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A1" w:rsidRDefault="00A807E4">
      <w:pPr>
        <w:ind w:left="102"/>
        <w:rPr>
          <w:rFonts w:ascii="Arial" w:eastAsia="Arial" w:hAnsi="Arial" w:cs="Arial"/>
          <w:lang w:val="id-ID"/>
        </w:rPr>
      </w:pPr>
      <w:r>
        <w:rPr>
          <w:rFonts w:ascii="Arial" w:eastAsia="Arial" w:hAnsi="Arial" w:cs="Arial"/>
          <w:lang w:val="id-ID"/>
        </w:rPr>
        <w:t>Contoh penulisan</w:t>
      </w:r>
      <w:r w:rsidR="00E162A1">
        <w:rPr>
          <w:rFonts w:ascii="Arial" w:eastAsia="Arial" w:hAnsi="Arial" w:cs="Arial"/>
          <w:lang w:val="id-ID"/>
        </w:rPr>
        <w:t xml:space="preserve"> Tesa sebagai berikut:</w:t>
      </w: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Pr="009E5FBF" w:rsidRDefault="00AB7ED3" w:rsidP="00E162A1">
      <w:pPr>
        <w:pStyle w:val="ListParagraph"/>
        <w:spacing w:after="0" w:line="240" w:lineRule="auto"/>
        <w:ind w:left="0"/>
        <w:jc w:val="center"/>
        <w:rPr>
          <w:rFonts w:ascii="Arial" w:hAnsi="Arial" w:cs="Arial"/>
          <w:b/>
          <w:sz w:val="24"/>
          <w:szCs w:val="24"/>
        </w:rPr>
      </w:pPr>
      <w:r w:rsidRPr="009E5FBF">
        <w:rPr>
          <w:rFonts w:ascii="Arial" w:hAnsi="Arial" w:cs="Arial"/>
          <w:b/>
          <w:sz w:val="24"/>
          <w:szCs w:val="24"/>
        </w:rPr>
        <w:t>Judul Untuk Jurnal Tesa Universitas Katolik Soegijapranata Ditulis Dengan Huruf Kapital Semua Cetak Tebal</w:t>
      </w:r>
    </w:p>
    <w:p w:rsidR="00E162A1" w:rsidRPr="00795FBE" w:rsidRDefault="00E162A1" w:rsidP="00E162A1">
      <w:pPr>
        <w:pStyle w:val="ListParagraph"/>
        <w:spacing w:after="0" w:line="240" w:lineRule="auto"/>
        <w:ind w:left="0"/>
        <w:jc w:val="center"/>
        <w:rPr>
          <w:rFonts w:ascii="Arial" w:hAnsi="Arial" w:cs="Arial"/>
          <w:i/>
        </w:rPr>
      </w:pPr>
      <w:r w:rsidRPr="00795FBE">
        <w:rPr>
          <w:rFonts w:ascii="Arial" w:hAnsi="Arial" w:cs="Arial"/>
          <w:i/>
        </w:rPr>
        <w:t xml:space="preserve"> (</w:t>
      </w:r>
      <w:r>
        <w:rPr>
          <w:rFonts w:ascii="Arial" w:hAnsi="Arial" w:cs="Arial"/>
          <w:i/>
        </w:rPr>
        <w:t>Judul Berbahasa Inggris Ditulis Dengan Huruf Miring Di Dalam Tanda Kurung</w:t>
      </w:r>
      <w:r w:rsidRPr="00795FBE">
        <w:rPr>
          <w:rFonts w:ascii="Arial" w:hAnsi="Arial" w:cs="Arial"/>
          <w:i/>
        </w:rPr>
        <w:t>)</w:t>
      </w:r>
    </w:p>
    <w:p w:rsidR="00E162A1" w:rsidRDefault="00E162A1" w:rsidP="00E162A1">
      <w:pPr>
        <w:pStyle w:val="ListParagraph"/>
        <w:spacing w:after="0" w:line="240" w:lineRule="auto"/>
        <w:ind w:left="0"/>
        <w:jc w:val="center"/>
        <w:rPr>
          <w:rFonts w:ascii="Arial" w:hAnsi="Arial" w:cs="Arial"/>
          <w:b/>
        </w:rPr>
      </w:pPr>
    </w:p>
    <w:p w:rsidR="00E162A1" w:rsidRPr="00763325" w:rsidRDefault="00E162A1" w:rsidP="00E162A1">
      <w:pPr>
        <w:pStyle w:val="ListParagraph"/>
        <w:spacing w:after="0" w:line="240" w:lineRule="auto"/>
        <w:ind w:left="0"/>
        <w:jc w:val="center"/>
        <w:rPr>
          <w:rFonts w:ascii="Arial" w:hAnsi="Arial" w:cs="Arial"/>
          <w:b/>
        </w:rPr>
      </w:pPr>
    </w:p>
    <w:p w:rsidR="00E162A1" w:rsidRPr="00212751" w:rsidRDefault="00E162A1" w:rsidP="00E162A1">
      <w:pPr>
        <w:jc w:val="center"/>
        <w:rPr>
          <w:rFonts w:ascii="Arial" w:hAnsi="Arial" w:cs="Arial"/>
          <w:b/>
          <w:bCs/>
          <w:lang w:val="sv-SE"/>
        </w:rPr>
      </w:pPr>
      <w:r>
        <w:rPr>
          <w:rFonts w:ascii="Arial" w:hAnsi="Arial" w:cs="Arial"/>
          <w:b/>
          <w:bCs/>
          <w:lang w:val="sv-SE"/>
        </w:rPr>
        <w:t>Penulis Pertama</w:t>
      </w:r>
      <w:r w:rsidRPr="00212751">
        <w:rPr>
          <w:rFonts w:ascii="Arial" w:hAnsi="Arial" w:cs="Arial"/>
          <w:b/>
          <w:bCs/>
          <w:lang w:val="sv-SE"/>
        </w:rPr>
        <w:t xml:space="preserve">; </w:t>
      </w:r>
      <w:r>
        <w:rPr>
          <w:rFonts w:ascii="Arial" w:hAnsi="Arial" w:cs="Arial"/>
          <w:b/>
          <w:bCs/>
          <w:lang w:val="sv-SE"/>
        </w:rPr>
        <w:t>Penulis Kedua</w:t>
      </w:r>
      <w:r w:rsidRPr="00212751">
        <w:rPr>
          <w:rFonts w:ascii="Arial" w:hAnsi="Arial" w:cs="Arial"/>
          <w:b/>
          <w:bCs/>
          <w:lang w:val="sv-SE"/>
        </w:rPr>
        <w:t xml:space="preserve">; </w:t>
      </w:r>
      <w:r>
        <w:rPr>
          <w:rFonts w:ascii="Arial" w:hAnsi="Arial" w:cs="Arial"/>
          <w:b/>
          <w:bCs/>
          <w:lang w:val="sv-SE"/>
        </w:rPr>
        <w:t>Penulis Selanjutnya</w:t>
      </w:r>
    </w:p>
    <w:p w:rsidR="00E162A1" w:rsidRPr="00763325" w:rsidRDefault="00E162A1" w:rsidP="00E162A1">
      <w:pPr>
        <w:jc w:val="center"/>
        <w:rPr>
          <w:rFonts w:ascii="Arial" w:hAnsi="Arial" w:cs="Arial"/>
          <w:bCs/>
          <w:lang w:val="sv-SE"/>
        </w:rPr>
      </w:pPr>
      <w:r>
        <w:rPr>
          <w:rFonts w:ascii="Arial" w:hAnsi="Arial" w:cs="Arial"/>
          <w:bCs/>
          <w:lang w:val="sv-SE"/>
        </w:rPr>
        <w:t>Nama Institusi Asal Penulis</w:t>
      </w:r>
    </w:p>
    <w:p w:rsidR="00E162A1" w:rsidRDefault="00E162A1" w:rsidP="00E162A1">
      <w:pPr>
        <w:jc w:val="center"/>
        <w:rPr>
          <w:rFonts w:ascii="Arial" w:hAnsi="Arial" w:cs="Arial"/>
          <w:bCs/>
          <w:lang w:val="sv-SE"/>
        </w:rPr>
      </w:pPr>
      <w:r>
        <w:rPr>
          <w:rFonts w:ascii="Arial" w:hAnsi="Arial" w:cs="Arial"/>
          <w:bCs/>
          <w:lang w:val="sv-SE"/>
        </w:rPr>
        <w:t xml:space="preserve">Alamat Institusi </w:t>
      </w:r>
    </w:p>
    <w:p w:rsidR="00E162A1" w:rsidRDefault="00E162A1" w:rsidP="00E162A1">
      <w:pPr>
        <w:jc w:val="center"/>
        <w:rPr>
          <w:rFonts w:ascii="Arial" w:hAnsi="Arial" w:cs="Arial"/>
          <w:bCs/>
          <w:i/>
          <w:lang w:val="sv-SE"/>
        </w:rPr>
      </w:pPr>
      <w:r w:rsidRPr="00900384">
        <w:rPr>
          <w:rFonts w:ascii="Arial" w:hAnsi="Arial" w:cs="Arial"/>
          <w:i/>
          <w:lang w:val="sv-SE"/>
        </w:rPr>
        <w:t>email_penulis@ditulis.miring</w:t>
      </w:r>
    </w:p>
    <w:p w:rsidR="00E162A1" w:rsidRPr="00900384" w:rsidRDefault="00E162A1" w:rsidP="00E162A1">
      <w:pPr>
        <w:tabs>
          <w:tab w:val="left" w:pos="851"/>
        </w:tabs>
        <w:jc w:val="both"/>
        <w:rPr>
          <w:rFonts w:ascii="Arial" w:hAnsi="Arial" w:cs="Arial"/>
          <w:lang w:val="sv-SE"/>
        </w:rPr>
      </w:pPr>
    </w:p>
    <w:p w:rsidR="00E162A1" w:rsidRPr="00900384" w:rsidRDefault="00E162A1" w:rsidP="00E162A1">
      <w:pPr>
        <w:tabs>
          <w:tab w:val="left" w:pos="851"/>
        </w:tabs>
        <w:jc w:val="both"/>
        <w:rPr>
          <w:rFonts w:ascii="Arial" w:hAnsi="Arial" w:cs="Arial"/>
          <w:lang w:val="sv-SE"/>
        </w:rPr>
      </w:pPr>
    </w:p>
    <w:p w:rsidR="00E162A1" w:rsidRPr="00403F15" w:rsidRDefault="00AB7ED3" w:rsidP="00E162A1">
      <w:pPr>
        <w:pStyle w:val="ListParagraph"/>
        <w:spacing w:after="0" w:line="240" w:lineRule="auto"/>
        <w:ind w:left="284" w:hanging="284"/>
        <w:jc w:val="center"/>
        <w:rPr>
          <w:rFonts w:ascii="Arial" w:hAnsi="Arial" w:cs="Arial"/>
          <w:b/>
          <w:i/>
          <w:lang w:val="sv-SE"/>
        </w:rPr>
      </w:pPr>
      <w:r w:rsidRPr="00403F15">
        <w:rPr>
          <w:rFonts w:ascii="Arial" w:hAnsi="Arial" w:cs="Arial"/>
          <w:b/>
          <w:i/>
          <w:lang w:val="sv-SE"/>
        </w:rPr>
        <w:t>Abstract</w:t>
      </w:r>
    </w:p>
    <w:p w:rsidR="00E162A1" w:rsidRPr="00900384" w:rsidRDefault="00E162A1" w:rsidP="00E162A1">
      <w:pPr>
        <w:pStyle w:val="ListParagraph"/>
        <w:spacing w:after="0" w:line="240" w:lineRule="auto"/>
        <w:ind w:left="284" w:hanging="284"/>
        <w:jc w:val="center"/>
        <w:rPr>
          <w:rFonts w:ascii="Arial" w:hAnsi="Arial" w:cs="Arial"/>
          <w:b/>
          <w:lang w:val="sv-SE"/>
        </w:rPr>
      </w:pPr>
    </w:p>
    <w:p w:rsidR="00E162A1" w:rsidRPr="00763325" w:rsidRDefault="00E162A1" w:rsidP="00E162A1">
      <w:pPr>
        <w:pStyle w:val="ListParagraph"/>
        <w:spacing w:after="0" w:line="240" w:lineRule="auto"/>
        <w:ind w:left="0"/>
        <w:jc w:val="both"/>
        <w:rPr>
          <w:rFonts w:ascii="Arial" w:hAnsi="Arial" w:cs="Arial"/>
          <w:i/>
        </w:rPr>
      </w:pPr>
      <w:r>
        <w:rPr>
          <w:rFonts w:ascii="Arial" w:hAnsi="Arial" w:cs="Arial"/>
          <w:i/>
        </w:rPr>
        <w:t>Abstrak berbahasa Inggris ditulis dengan huruf miring. Abstrak berisi substansi tulisan berupa latar belakang singkat permasalahan, permasalahan, tujuan, metode dan temuan. Abstrak ditulis dalam bahasa Inggris dan bahasa Indonesia, masing-masing sekitar 150-200 kata. Ditulis dengan font Arial dan 11 pt, dengan spasi 1.</w:t>
      </w:r>
    </w:p>
    <w:p w:rsidR="00E162A1" w:rsidRPr="00763325" w:rsidRDefault="00E162A1" w:rsidP="00E162A1">
      <w:pPr>
        <w:jc w:val="both"/>
        <w:rPr>
          <w:rFonts w:ascii="Arial" w:hAnsi="Arial" w:cs="Arial"/>
          <w:i/>
        </w:rPr>
      </w:pPr>
    </w:p>
    <w:p w:rsidR="00E162A1" w:rsidRPr="00763325" w:rsidRDefault="00E162A1" w:rsidP="00E162A1">
      <w:pPr>
        <w:jc w:val="both"/>
        <w:rPr>
          <w:rFonts w:ascii="Arial" w:hAnsi="Arial" w:cs="Arial"/>
          <w:i/>
        </w:rPr>
      </w:pPr>
      <w:r w:rsidRPr="00763325">
        <w:rPr>
          <w:rFonts w:ascii="Arial" w:hAnsi="Arial" w:cs="Arial"/>
          <w:b/>
          <w:i/>
        </w:rPr>
        <w:t>Keywords</w:t>
      </w:r>
      <w:r w:rsidRPr="00763325">
        <w:rPr>
          <w:rFonts w:ascii="Arial" w:hAnsi="Arial" w:cs="Arial"/>
          <w:i/>
        </w:rPr>
        <w:t xml:space="preserve">: </w:t>
      </w:r>
      <w:r>
        <w:rPr>
          <w:rFonts w:ascii="Arial" w:hAnsi="Arial" w:cs="Arial"/>
          <w:i/>
        </w:rPr>
        <w:t>huruf arial 11 pt, italic</w:t>
      </w:r>
      <w:r w:rsidRPr="00763325">
        <w:rPr>
          <w:rFonts w:ascii="Arial" w:hAnsi="Arial" w:cs="Arial"/>
          <w:i/>
        </w:rPr>
        <w:t xml:space="preserve">, </w:t>
      </w:r>
      <w:r>
        <w:rPr>
          <w:rFonts w:ascii="Arial" w:hAnsi="Arial" w:cs="Arial"/>
          <w:i/>
        </w:rPr>
        <w:t>spasi 1</w:t>
      </w:r>
      <w:r w:rsidRPr="00763325">
        <w:rPr>
          <w:rFonts w:ascii="Arial" w:hAnsi="Arial" w:cs="Arial"/>
          <w:i/>
        </w:rPr>
        <w:t xml:space="preserve">. </w:t>
      </w:r>
    </w:p>
    <w:p w:rsidR="00E162A1" w:rsidRDefault="00E162A1" w:rsidP="00E162A1">
      <w:pPr>
        <w:jc w:val="both"/>
      </w:pPr>
    </w:p>
    <w:p w:rsidR="00E162A1" w:rsidRDefault="00AB7ED3" w:rsidP="00E162A1">
      <w:pPr>
        <w:jc w:val="center"/>
        <w:rPr>
          <w:rFonts w:ascii="Arial" w:hAnsi="Arial" w:cs="Arial"/>
          <w:b/>
        </w:rPr>
      </w:pPr>
      <w:r w:rsidRPr="00763325">
        <w:rPr>
          <w:rFonts w:ascii="Arial" w:hAnsi="Arial" w:cs="Arial"/>
          <w:b/>
        </w:rPr>
        <w:t>Abstrak</w:t>
      </w:r>
    </w:p>
    <w:p w:rsidR="00E162A1" w:rsidRPr="00763325" w:rsidRDefault="00E162A1" w:rsidP="00E162A1">
      <w:pPr>
        <w:jc w:val="center"/>
        <w:rPr>
          <w:rFonts w:ascii="Arial" w:hAnsi="Arial" w:cs="Arial"/>
          <w:i/>
        </w:rPr>
      </w:pPr>
    </w:p>
    <w:p w:rsidR="00E162A1" w:rsidRPr="00E57688" w:rsidRDefault="00E162A1" w:rsidP="00E162A1">
      <w:pPr>
        <w:pStyle w:val="NormalWeb"/>
        <w:spacing w:before="0" w:beforeAutospacing="0" w:after="0" w:afterAutospacing="0"/>
        <w:jc w:val="both"/>
        <w:rPr>
          <w:rFonts w:ascii="Arial" w:hAnsi="Arial" w:cs="Arial"/>
          <w:sz w:val="22"/>
          <w:szCs w:val="22"/>
        </w:rPr>
      </w:pPr>
      <w:r>
        <w:rPr>
          <w:rFonts w:ascii="Arial" w:hAnsi="Arial" w:cs="Arial"/>
          <w:sz w:val="22"/>
          <w:szCs w:val="22"/>
        </w:rPr>
        <w:t>Abstrak berbahasa Indonesia ditulis dengan huruf tegak, Arial 11 pt dan spasi 1. Abstrak berisi substansi tulisan berupa latar belakang singkat permasalahan, tujuan, metode dan temuan. Abstrak ditulis berbahasa Inggris dan bahasa Indonesia, masing-masing sekitar 150-200 kata.</w:t>
      </w:r>
    </w:p>
    <w:p w:rsidR="00E162A1" w:rsidRPr="00763325" w:rsidRDefault="00E162A1" w:rsidP="00E162A1">
      <w:pPr>
        <w:pStyle w:val="NormalWeb"/>
        <w:spacing w:before="0" w:beforeAutospacing="0" w:after="0" w:afterAutospacing="0"/>
        <w:jc w:val="both"/>
        <w:rPr>
          <w:rFonts w:ascii="Arial" w:hAnsi="Arial" w:cs="Arial"/>
          <w:i/>
          <w:sz w:val="22"/>
          <w:szCs w:val="22"/>
        </w:rPr>
      </w:pPr>
    </w:p>
    <w:p w:rsidR="00E162A1" w:rsidRPr="00E57688" w:rsidRDefault="00E162A1" w:rsidP="00E162A1">
      <w:pPr>
        <w:pStyle w:val="NormalWeb"/>
        <w:spacing w:before="0" w:beforeAutospacing="0" w:after="0" w:afterAutospacing="0"/>
        <w:jc w:val="both"/>
        <w:rPr>
          <w:rFonts w:ascii="Arial" w:hAnsi="Arial" w:cs="Arial"/>
          <w:sz w:val="22"/>
          <w:szCs w:val="22"/>
        </w:rPr>
      </w:pPr>
      <w:r w:rsidRPr="00763325">
        <w:rPr>
          <w:rFonts w:ascii="Arial" w:hAnsi="Arial" w:cs="Arial"/>
          <w:b/>
          <w:sz w:val="22"/>
          <w:szCs w:val="22"/>
        </w:rPr>
        <w:t>Kata kunci</w:t>
      </w:r>
      <w:r w:rsidRPr="00763325">
        <w:rPr>
          <w:rFonts w:ascii="Arial" w:hAnsi="Arial" w:cs="Arial"/>
          <w:sz w:val="22"/>
          <w:szCs w:val="22"/>
        </w:rPr>
        <w:t xml:space="preserve">: </w:t>
      </w:r>
      <w:r>
        <w:rPr>
          <w:rFonts w:ascii="Arial" w:hAnsi="Arial" w:cs="Arial"/>
          <w:sz w:val="22"/>
          <w:szCs w:val="22"/>
        </w:rPr>
        <w:t>huruf arial 11 pt</w:t>
      </w:r>
      <w:r w:rsidRPr="00E57688">
        <w:rPr>
          <w:rFonts w:ascii="Arial" w:hAnsi="Arial" w:cs="Arial"/>
          <w:sz w:val="22"/>
          <w:szCs w:val="22"/>
        </w:rPr>
        <w:t xml:space="preserve">, </w:t>
      </w:r>
      <w:r>
        <w:rPr>
          <w:rFonts w:ascii="Arial" w:hAnsi="Arial" w:cs="Arial"/>
          <w:sz w:val="22"/>
          <w:szCs w:val="22"/>
        </w:rPr>
        <w:t>ditulis tegak</w:t>
      </w:r>
      <w:r w:rsidRPr="00E57688">
        <w:rPr>
          <w:rFonts w:ascii="Arial" w:hAnsi="Arial" w:cs="Arial"/>
          <w:sz w:val="22"/>
          <w:szCs w:val="22"/>
        </w:rPr>
        <w:t xml:space="preserve">, </w:t>
      </w:r>
      <w:r>
        <w:rPr>
          <w:rFonts w:ascii="Arial" w:hAnsi="Arial" w:cs="Arial"/>
          <w:sz w:val="22"/>
          <w:szCs w:val="22"/>
        </w:rPr>
        <w:t>dengan spasi 1.</w:t>
      </w:r>
    </w:p>
    <w:p w:rsidR="00E162A1" w:rsidRPr="00B96B48" w:rsidRDefault="00E162A1" w:rsidP="00E162A1">
      <w:pPr>
        <w:pStyle w:val="NormalWeb"/>
        <w:spacing w:before="0" w:beforeAutospacing="0" w:after="0" w:afterAutospacing="0"/>
        <w:jc w:val="both"/>
        <w:rPr>
          <w:rFonts w:ascii="Arial" w:hAnsi="Arial" w:cs="Arial"/>
          <w:sz w:val="22"/>
          <w:szCs w:val="22"/>
        </w:rPr>
      </w:pPr>
    </w:p>
    <w:p w:rsidR="00E162A1" w:rsidRPr="00B96B48" w:rsidRDefault="00E162A1" w:rsidP="00E162A1">
      <w:pPr>
        <w:pStyle w:val="NormalWeb"/>
        <w:spacing w:before="0" w:beforeAutospacing="0" w:after="0" w:afterAutospacing="0"/>
        <w:jc w:val="both"/>
        <w:rPr>
          <w:rFonts w:ascii="Arial" w:hAnsi="Arial" w:cs="Arial"/>
          <w:sz w:val="22"/>
          <w:szCs w:val="22"/>
        </w:rPr>
      </w:pPr>
    </w:p>
    <w:p w:rsidR="00E162A1" w:rsidRDefault="00E162A1">
      <w:pPr>
        <w:ind w:left="102"/>
        <w:rPr>
          <w:rFonts w:ascii="Arial" w:eastAsia="Arial" w:hAnsi="Arial" w:cs="Arial"/>
          <w:lang w:val="id-ID"/>
        </w:rPr>
      </w:pPr>
    </w:p>
    <w:p w:rsidR="002F0873" w:rsidRDefault="002F0873">
      <w:pPr>
        <w:ind w:left="102"/>
        <w:rPr>
          <w:rFonts w:ascii="Arial" w:eastAsia="Arial" w:hAnsi="Arial" w:cs="Arial"/>
          <w:lang w:val="id-ID"/>
        </w:rPr>
        <w:sectPr w:rsidR="002F0873" w:rsidSect="00CD1415">
          <w:type w:val="continuous"/>
          <w:pgSz w:w="11920" w:h="16840"/>
          <w:pgMar w:top="1580" w:right="1020" w:bottom="280" w:left="1600" w:header="720" w:footer="720" w:gutter="0"/>
          <w:cols w:space="720"/>
        </w:sectPr>
      </w:pPr>
    </w:p>
    <w:p w:rsidR="002F0873" w:rsidRPr="009E5FBF" w:rsidRDefault="00AB7ED3" w:rsidP="002F0873">
      <w:pPr>
        <w:pStyle w:val="NormalWeb"/>
        <w:spacing w:before="0" w:beforeAutospacing="0" w:after="0" w:afterAutospacing="0"/>
        <w:jc w:val="both"/>
        <w:rPr>
          <w:rFonts w:ascii="Arial" w:hAnsi="Arial" w:cs="Arial"/>
          <w:b/>
        </w:rPr>
      </w:pPr>
      <w:r w:rsidRPr="009E5FBF">
        <w:rPr>
          <w:rFonts w:ascii="Arial" w:hAnsi="Arial" w:cs="Arial"/>
          <w:b/>
        </w:rPr>
        <w:lastRenderedPageBreak/>
        <w:t>Pendahuluan</w:t>
      </w:r>
    </w:p>
    <w:p w:rsidR="002F0873" w:rsidRPr="00A13A53" w:rsidRDefault="002F0873" w:rsidP="002F0873">
      <w:pPr>
        <w:pStyle w:val="NormalWeb"/>
        <w:spacing w:before="0" w:beforeAutospacing="0" w:after="0" w:afterAutospacing="0"/>
        <w:jc w:val="both"/>
        <w:rPr>
          <w:rFonts w:ascii="Arial" w:hAnsi="Arial" w:cs="Arial"/>
          <w:b/>
          <w:sz w:val="22"/>
          <w:szCs w:val="22"/>
        </w:rPr>
      </w:pPr>
      <w:r w:rsidRPr="00A13A53">
        <w:rPr>
          <w:rFonts w:ascii="Arial" w:hAnsi="Arial" w:cs="Arial"/>
          <w:b/>
          <w:sz w:val="22"/>
          <w:szCs w:val="22"/>
        </w:rPr>
        <w:t>Sub-sub judul</w:t>
      </w:r>
    </w:p>
    <w:p w:rsidR="002F0873" w:rsidRDefault="002F0873" w:rsidP="002F0873">
      <w:pPr>
        <w:pStyle w:val="NormalWeb"/>
        <w:spacing w:before="0" w:beforeAutospacing="0" w:after="0" w:afterAutospacing="0"/>
        <w:jc w:val="both"/>
        <w:rPr>
          <w:rFonts w:ascii="Arial" w:hAnsi="Arial" w:cs="Arial"/>
          <w:i/>
          <w:sz w:val="22"/>
          <w:szCs w:val="22"/>
        </w:rPr>
      </w:pPr>
      <w:r w:rsidRPr="002D0762">
        <w:rPr>
          <w:rFonts w:ascii="Arial" w:hAnsi="Arial" w:cs="Arial"/>
          <w:i/>
          <w:sz w:val="22"/>
          <w:szCs w:val="22"/>
        </w:rPr>
        <w:t>Sub-sub-sub Judul</w:t>
      </w:r>
    </w:p>
    <w:p w:rsidR="002F0873" w:rsidRPr="002D0762" w:rsidRDefault="002F0873" w:rsidP="002F0873">
      <w:pPr>
        <w:pStyle w:val="NormalWeb"/>
        <w:spacing w:before="0" w:beforeAutospacing="0" w:after="0" w:afterAutospacing="0"/>
        <w:jc w:val="both"/>
        <w:rPr>
          <w:rFonts w:ascii="Arial" w:hAnsi="Arial" w:cs="Arial"/>
          <w:sz w:val="22"/>
          <w:szCs w:val="22"/>
        </w:rPr>
      </w:pPr>
      <w:r w:rsidRPr="002D0762">
        <w:rPr>
          <w:rFonts w:ascii="Arial" w:hAnsi="Arial" w:cs="Arial"/>
          <w:sz w:val="22"/>
          <w:szCs w:val="22"/>
        </w:rPr>
        <w:t>Sub-sub-sub</w:t>
      </w:r>
      <w:r>
        <w:rPr>
          <w:rFonts w:ascii="Arial" w:hAnsi="Arial" w:cs="Arial"/>
          <w:sz w:val="22"/>
          <w:szCs w:val="22"/>
        </w:rPr>
        <w:t>-sub</w:t>
      </w:r>
      <w:r w:rsidRPr="002D0762">
        <w:rPr>
          <w:rFonts w:ascii="Arial" w:hAnsi="Arial" w:cs="Arial"/>
          <w:sz w:val="22"/>
          <w:szCs w:val="22"/>
        </w:rPr>
        <w:t xml:space="preserve"> Judul</w:t>
      </w:r>
    </w:p>
    <w:p w:rsidR="002F0873" w:rsidRDefault="002F0873" w:rsidP="002F0873">
      <w:pPr>
        <w:ind w:firstLine="426"/>
        <w:jc w:val="both"/>
        <w:rPr>
          <w:rFonts w:ascii="Arial" w:hAnsi="Arial" w:cs="Arial"/>
        </w:rPr>
      </w:pPr>
      <w:r>
        <w:rPr>
          <w:rFonts w:ascii="Arial" w:hAnsi="Arial" w:cs="Arial"/>
        </w:rPr>
        <w:t>Sub judul ditulis dengan huruf Arial 12 pt, huruf kapital dan dicetak tebal.</w:t>
      </w:r>
    </w:p>
    <w:p w:rsidR="002F0873" w:rsidRDefault="002F0873" w:rsidP="002F0873">
      <w:pPr>
        <w:ind w:firstLine="426"/>
        <w:jc w:val="both"/>
        <w:rPr>
          <w:rFonts w:ascii="Arial" w:hAnsi="Arial" w:cs="Arial"/>
        </w:rPr>
      </w:pPr>
      <w:r>
        <w:rPr>
          <w:rFonts w:ascii="Arial" w:hAnsi="Arial" w:cs="Arial"/>
        </w:rPr>
        <w:t>Sedangkan untuk sub-sub judul ditulis dengan huruf Arial 11pt, huruf kapital pada awal kalimat, dicetak tebal.</w:t>
      </w:r>
    </w:p>
    <w:p w:rsidR="002F0873" w:rsidRDefault="002F0873" w:rsidP="002F0873">
      <w:pPr>
        <w:ind w:firstLine="426"/>
        <w:jc w:val="both"/>
        <w:rPr>
          <w:rFonts w:ascii="Arial" w:hAnsi="Arial" w:cs="Arial"/>
        </w:rPr>
      </w:pPr>
      <w:r>
        <w:rPr>
          <w:rFonts w:ascii="Arial" w:hAnsi="Arial" w:cs="Arial"/>
        </w:rPr>
        <w:t>Lalu untuk sub-sub-sub judul dicetak dengan huruf Arial 11pt, huruf cetak miring.</w:t>
      </w:r>
    </w:p>
    <w:p w:rsidR="002F0873" w:rsidRDefault="002F0873" w:rsidP="002F0873">
      <w:pPr>
        <w:ind w:firstLine="426"/>
        <w:jc w:val="both"/>
        <w:rPr>
          <w:rFonts w:ascii="Arial" w:hAnsi="Arial" w:cs="Arial"/>
        </w:rPr>
      </w:pPr>
      <w:r>
        <w:rPr>
          <w:rFonts w:ascii="Arial" w:hAnsi="Arial" w:cs="Arial"/>
        </w:rPr>
        <w:t>Untuk sub-sub-sub-sub judul ditulis dengan huruf kapital hanya pada awal judul saja. Ditulis dengan huruf Arial 11pt tanpa cetak miring.</w:t>
      </w:r>
    </w:p>
    <w:p w:rsidR="002F0873" w:rsidRDefault="002F0873" w:rsidP="002F0873">
      <w:pPr>
        <w:ind w:firstLine="426"/>
        <w:jc w:val="both"/>
        <w:rPr>
          <w:rFonts w:ascii="Arial" w:hAnsi="Arial" w:cs="Arial"/>
        </w:rPr>
      </w:pPr>
      <w:r>
        <w:rPr>
          <w:rFonts w:ascii="Arial" w:hAnsi="Arial" w:cs="Arial"/>
        </w:rPr>
        <w:t>Kalimat isi ditulis dengan huruf Arial 11pt, spasi 1.</w:t>
      </w:r>
    </w:p>
    <w:p w:rsidR="002F0873" w:rsidRPr="0001330B" w:rsidRDefault="002F0873" w:rsidP="002F0873">
      <w:pPr>
        <w:ind w:firstLine="426"/>
        <w:jc w:val="both"/>
        <w:rPr>
          <w:rFonts w:ascii="Arial" w:hAnsi="Arial" w:cs="Arial"/>
        </w:rPr>
      </w:pPr>
    </w:p>
    <w:p w:rsidR="002F0873" w:rsidRPr="009E5FBF" w:rsidRDefault="00AB7ED3" w:rsidP="002F0873">
      <w:pPr>
        <w:jc w:val="both"/>
        <w:rPr>
          <w:rFonts w:ascii="Arial" w:hAnsi="Arial" w:cs="Arial"/>
          <w:b/>
          <w:sz w:val="24"/>
          <w:szCs w:val="24"/>
        </w:rPr>
      </w:pPr>
      <w:r w:rsidRPr="009E5FBF">
        <w:rPr>
          <w:rFonts w:ascii="Arial" w:hAnsi="Arial" w:cs="Arial"/>
          <w:b/>
          <w:sz w:val="24"/>
          <w:szCs w:val="24"/>
        </w:rPr>
        <w:t>Metode</w:t>
      </w:r>
    </w:p>
    <w:p w:rsidR="002F0873" w:rsidRPr="00A13A53" w:rsidRDefault="002F0873" w:rsidP="002F0873">
      <w:pPr>
        <w:pStyle w:val="NormalWeb"/>
        <w:spacing w:before="0" w:beforeAutospacing="0" w:after="0" w:afterAutospacing="0"/>
        <w:jc w:val="both"/>
        <w:rPr>
          <w:rFonts w:ascii="Arial" w:hAnsi="Arial" w:cs="Arial"/>
          <w:b/>
          <w:sz w:val="22"/>
          <w:szCs w:val="22"/>
        </w:rPr>
      </w:pPr>
      <w:r w:rsidRPr="00A13A53">
        <w:rPr>
          <w:rFonts w:ascii="Arial" w:hAnsi="Arial" w:cs="Arial"/>
          <w:b/>
          <w:sz w:val="22"/>
          <w:szCs w:val="22"/>
        </w:rPr>
        <w:t>Sub-sub judul</w:t>
      </w:r>
    </w:p>
    <w:p w:rsidR="002F0873" w:rsidRDefault="002F0873" w:rsidP="002F0873">
      <w:pPr>
        <w:pStyle w:val="NormalWeb"/>
        <w:spacing w:before="0" w:beforeAutospacing="0" w:after="0" w:afterAutospacing="0"/>
        <w:jc w:val="both"/>
        <w:rPr>
          <w:rFonts w:ascii="Arial" w:hAnsi="Arial" w:cs="Arial"/>
          <w:i/>
          <w:sz w:val="22"/>
          <w:szCs w:val="22"/>
        </w:rPr>
      </w:pPr>
      <w:r w:rsidRPr="002D0762">
        <w:rPr>
          <w:rFonts w:ascii="Arial" w:hAnsi="Arial" w:cs="Arial"/>
          <w:i/>
          <w:sz w:val="22"/>
          <w:szCs w:val="22"/>
        </w:rPr>
        <w:t>Sub-sub-sub Judul</w:t>
      </w:r>
    </w:p>
    <w:p w:rsidR="002F0873" w:rsidRPr="002D0762" w:rsidRDefault="002F0873" w:rsidP="002F0873">
      <w:pPr>
        <w:pStyle w:val="NormalWeb"/>
        <w:spacing w:before="0" w:beforeAutospacing="0" w:after="0" w:afterAutospacing="0"/>
        <w:jc w:val="both"/>
        <w:rPr>
          <w:rFonts w:ascii="Arial" w:hAnsi="Arial" w:cs="Arial"/>
          <w:sz w:val="22"/>
          <w:szCs w:val="22"/>
        </w:rPr>
      </w:pPr>
      <w:r w:rsidRPr="002D0762">
        <w:rPr>
          <w:rFonts w:ascii="Arial" w:hAnsi="Arial" w:cs="Arial"/>
          <w:sz w:val="22"/>
          <w:szCs w:val="22"/>
        </w:rPr>
        <w:t>Sub-sub-sub</w:t>
      </w:r>
      <w:r>
        <w:rPr>
          <w:rFonts w:ascii="Arial" w:hAnsi="Arial" w:cs="Arial"/>
          <w:sz w:val="22"/>
          <w:szCs w:val="22"/>
        </w:rPr>
        <w:t>-sub</w:t>
      </w:r>
      <w:r w:rsidRPr="002D0762">
        <w:rPr>
          <w:rFonts w:ascii="Arial" w:hAnsi="Arial" w:cs="Arial"/>
          <w:sz w:val="22"/>
          <w:szCs w:val="22"/>
        </w:rPr>
        <w:t xml:space="preserve"> Judul</w:t>
      </w:r>
    </w:p>
    <w:p w:rsidR="002F0873" w:rsidRDefault="002F0873" w:rsidP="002F0873">
      <w:pPr>
        <w:ind w:firstLine="426"/>
        <w:jc w:val="both"/>
        <w:rPr>
          <w:rFonts w:ascii="Arial" w:hAnsi="Arial" w:cs="Arial"/>
        </w:rPr>
      </w:pPr>
      <w:r>
        <w:rPr>
          <w:rFonts w:ascii="Arial" w:hAnsi="Arial" w:cs="Arial"/>
        </w:rPr>
        <w:t>Sub judul ditulis dengan huruf Arial 12 pt, huruf kapital dan dicetak tebal.</w:t>
      </w:r>
    </w:p>
    <w:p w:rsidR="002F0873" w:rsidRDefault="002F0873" w:rsidP="002F0873">
      <w:pPr>
        <w:ind w:firstLine="426"/>
        <w:jc w:val="both"/>
        <w:rPr>
          <w:rFonts w:ascii="Arial" w:hAnsi="Arial" w:cs="Arial"/>
        </w:rPr>
      </w:pPr>
      <w:r>
        <w:rPr>
          <w:rFonts w:ascii="Arial" w:hAnsi="Arial" w:cs="Arial"/>
        </w:rPr>
        <w:t>Sedangkan untuk sub-sub judul ditulis dengan huruf Arial 11pt, huruf kapital pada awal kalimat, dicetak tebal.</w:t>
      </w:r>
    </w:p>
    <w:p w:rsidR="002F0873" w:rsidRDefault="002F0873" w:rsidP="002F0873">
      <w:pPr>
        <w:ind w:firstLine="426"/>
        <w:jc w:val="both"/>
        <w:rPr>
          <w:rFonts w:ascii="Arial" w:hAnsi="Arial" w:cs="Arial"/>
        </w:rPr>
      </w:pPr>
      <w:r>
        <w:rPr>
          <w:rFonts w:ascii="Arial" w:hAnsi="Arial" w:cs="Arial"/>
        </w:rPr>
        <w:t>Lalu untuk sub-sub-sub judul dicetak dengan huruf Arial 11pt, huruf cetak miring.</w:t>
      </w:r>
    </w:p>
    <w:p w:rsidR="002F0873" w:rsidRDefault="002F0873" w:rsidP="002F0873">
      <w:pPr>
        <w:ind w:firstLine="426"/>
        <w:jc w:val="both"/>
        <w:rPr>
          <w:rFonts w:ascii="Arial" w:hAnsi="Arial" w:cs="Arial"/>
        </w:rPr>
      </w:pPr>
      <w:r>
        <w:rPr>
          <w:rFonts w:ascii="Arial" w:hAnsi="Arial" w:cs="Arial"/>
        </w:rPr>
        <w:lastRenderedPageBreak/>
        <w:t>Untuk sub-sub-sub-sub judul ditulis dengan huruf kapital hanya pada awal judul saja. Ditulis dengan huruf Arial 11pt tanpa cetak miring.</w:t>
      </w:r>
    </w:p>
    <w:p w:rsidR="002F0873" w:rsidRDefault="002F0873" w:rsidP="002F0873">
      <w:pPr>
        <w:ind w:firstLine="426"/>
        <w:jc w:val="both"/>
        <w:rPr>
          <w:rFonts w:ascii="Arial" w:hAnsi="Arial" w:cs="Arial"/>
        </w:rPr>
      </w:pPr>
      <w:r>
        <w:rPr>
          <w:rFonts w:ascii="Arial" w:hAnsi="Arial" w:cs="Arial"/>
        </w:rPr>
        <w:t>Kalimat isi ditulis dengan huruf Arial 11pt, spasi 1.</w:t>
      </w:r>
    </w:p>
    <w:p w:rsidR="002F0873" w:rsidRPr="0001330B" w:rsidRDefault="002F0873" w:rsidP="002F0873">
      <w:pPr>
        <w:jc w:val="both"/>
        <w:rPr>
          <w:rFonts w:ascii="Arial" w:hAnsi="Arial" w:cs="Arial"/>
          <w:lang w:val="sv-SE"/>
        </w:rPr>
      </w:pPr>
    </w:p>
    <w:p w:rsidR="002F0873" w:rsidRPr="009E5FBF" w:rsidRDefault="00AB7ED3" w:rsidP="002F0873">
      <w:pPr>
        <w:jc w:val="both"/>
        <w:rPr>
          <w:rFonts w:ascii="Arial" w:hAnsi="Arial" w:cs="Arial"/>
          <w:b/>
          <w:sz w:val="24"/>
          <w:szCs w:val="24"/>
        </w:rPr>
      </w:pPr>
      <w:r w:rsidRPr="009E5FBF">
        <w:rPr>
          <w:rFonts w:ascii="Arial" w:hAnsi="Arial" w:cs="Arial"/>
          <w:b/>
          <w:sz w:val="24"/>
          <w:szCs w:val="24"/>
        </w:rPr>
        <w:t>Kajian Teori</w:t>
      </w:r>
    </w:p>
    <w:p w:rsidR="002F0873" w:rsidRPr="00A13A53" w:rsidRDefault="002F0873" w:rsidP="002F0873">
      <w:pPr>
        <w:pStyle w:val="NormalWeb"/>
        <w:spacing w:before="0" w:beforeAutospacing="0" w:after="0" w:afterAutospacing="0"/>
        <w:jc w:val="both"/>
        <w:rPr>
          <w:rFonts w:ascii="Arial" w:hAnsi="Arial" w:cs="Arial"/>
          <w:b/>
          <w:sz w:val="22"/>
          <w:szCs w:val="22"/>
        </w:rPr>
      </w:pPr>
      <w:r w:rsidRPr="00A13A53">
        <w:rPr>
          <w:rFonts w:ascii="Arial" w:hAnsi="Arial" w:cs="Arial"/>
          <w:b/>
          <w:sz w:val="22"/>
          <w:szCs w:val="22"/>
        </w:rPr>
        <w:t>Sub-sub judul</w:t>
      </w:r>
    </w:p>
    <w:p w:rsidR="002F0873" w:rsidRDefault="002F0873" w:rsidP="002F0873">
      <w:pPr>
        <w:pStyle w:val="NormalWeb"/>
        <w:spacing w:before="0" w:beforeAutospacing="0" w:after="0" w:afterAutospacing="0"/>
        <w:jc w:val="both"/>
        <w:rPr>
          <w:rFonts w:ascii="Arial" w:hAnsi="Arial" w:cs="Arial"/>
          <w:i/>
          <w:sz w:val="22"/>
          <w:szCs w:val="22"/>
        </w:rPr>
      </w:pPr>
      <w:r w:rsidRPr="002D0762">
        <w:rPr>
          <w:rFonts w:ascii="Arial" w:hAnsi="Arial" w:cs="Arial"/>
          <w:i/>
          <w:sz w:val="22"/>
          <w:szCs w:val="22"/>
        </w:rPr>
        <w:t>Sub-sub-sub Judul</w:t>
      </w:r>
    </w:p>
    <w:p w:rsidR="002F0873" w:rsidRPr="002D0762" w:rsidRDefault="002F0873" w:rsidP="002F0873">
      <w:pPr>
        <w:pStyle w:val="NormalWeb"/>
        <w:spacing w:before="0" w:beforeAutospacing="0" w:after="0" w:afterAutospacing="0"/>
        <w:jc w:val="both"/>
        <w:rPr>
          <w:rFonts w:ascii="Arial" w:hAnsi="Arial" w:cs="Arial"/>
          <w:sz w:val="22"/>
          <w:szCs w:val="22"/>
        </w:rPr>
      </w:pPr>
      <w:r w:rsidRPr="002D0762">
        <w:rPr>
          <w:rFonts w:ascii="Arial" w:hAnsi="Arial" w:cs="Arial"/>
          <w:sz w:val="22"/>
          <w:szCs w:val="22"/>
        </w:rPr>
        <w:t>Sub-sub-sub</w:t>
      </w:r>
      <w:r>
        <w:rPr>
          <w:rFonts w:ascii="Arial" w:hAnsi="Arial" w:cs="Arial"/>
          <w:sz w:val="22"/>
          <w:szCs w:val="22"/>
        </w:rPr>
        <w:t>-sub</w:t>
      </w:r>
      <w:r w:rsidRPr="002D0762">
        <w:rPr>
          <w:rFonts w:ascii="Arial" w:hAnsi="Arial" w:cs="Arial"/>
          <w:sz w:val="22"/>
          <w:szCs w:val="22"/>
        </w:rPr>
        <w:t xml:space="preserve"> Judul</w:t>
      </w:r>
    </w:p>
    <w:p w:rsidR="002F0873" w:rsidRDefault="002F0873" w:rsidP="002F0873">
      <w:pPr>
        <w:ind w:firstLine="426"/>
        <w:jc w:val="both"/>
        <w:rPr>
          <w:rFonts w:ascii="Arial" w:hAnsi="Arial" w:cs="Arial"/>
        </w:rPr>
      </w:pPr>
      <w:r>
        <w:rPr>
          <w:rFonts w:ascii="Arial" w:hAnsi="Arial" w:cs="Arial"/>
        </w:rPr>
        <w:t>Sub judul ditulis dengan huruf Arial 12 pt, huruf kapital dan dicetak tebal.</w:t>
      </w:r>
    </w:p>
    <w:p w:rsidR="002F0873" w:rsidRDefault="002F0873" w:rsidP="002F0873">
      <w:pPr>
        <w:ind w:firstLine="426"/>
        <w:jc w:val="both"/>
        <w:rPr>
          <w:rFonts w:ascii="Arial" w:hAnsi="Arial" w:cs="Arial"/>
        </w:rPr>
      </w:pPr>
      <w:r>
        <w:rPr>
          <w:rFonts w:ascii="Arial" w:hAnsi="Arial" w:cs="Arial"/>
        </w:rPr>
        <w:t>Sedangkan untuk sub-sub judul ditulis dengan huruf Arial 11pt, huruf kapital pada awal kalimat, dicetak tebal.</w:t>
      </w:r>
    </w:p>
    <w:p w:rsidR="002F0873" w:rsidRDefault="002F0873" w:rsidP="002F0873">
      <w:pPr>
        <w:ind w:firstLine="426"/>
        <w:jc w:val="both"/>
        <w:rPr>
          <w:rFonts w:ascii="Arial" w:hAnsi="Arial" w:cs="Arial"/>
        </w:rPr>
      </w:pPr>
      <w:r>
        <w:rPr>
          <w:rFonts w:ascii="Arial" w:hAnsi="Arial" w:cs="Arial"/>
        </w:rPr>
        <w:t>Lalu untuk sub-sub-sub judul dicetak dengan huruf Arial 11pt, huruf cetak miring.</w:t>
      </w:r>
    </w:p>
    <w:p w:rsidR="002F0873" w:rsidRDefault="002F0873" w:rsidP="002F0873">
      <w:pPr>
        <w:ind w:firstLine="426"/>
        <w:jc w:val="both"/>
        <w:rPr>
          <w:rFonts w:ascii="Arial" w:hAnsi="Arial" w:cs="Arial"/>
        </w:rPr>
      </w:pPr>
      <w:r>
        <w:rPr>
          <w:rFonts w:ascii="Arial" w:hAnsi="Arial" w:cs="Arial"/>
        </w:rPr>
        <w:t>Untuk sub-sub-sub-sub judul ditulis dengan huruf kapital hanya pada awal judul saja. Ditulis dengan huruf Arial 11pt tanpa cetak miring.</w:t>
      </w:r>
    </w:p>
    <w:p w:rsidR="002F0873" w:rsidRDefault="002F0873" w:rsidP="002F0873">
      <w:pPr>
        <w:ind w:firstLine="426"/>
        <w:jc w:val="both"/>
        <w:rPr>
          <w:rFonts w:ascii="Arial" w:hAnsi="Arial" w:cs="Arial"/>
        </w:rPr>
      </w:pPr>
      <w:r>
        <w:rPr>
          <w:rFonts w:ascii="Arial" w:hAnsi="Arial" w:cs="Arial"/>
        </w:rPr>
        <w:t>Kalimat isi ditulis dengan huruf Arial 11pt, spasi 1.</w:t>
      </w:r>
    </w:p>
    <w:p w:rsidR="002F0873" w:rsidRPr="00FF1C0C" w:rsidRDefault="002F0873" w:rsidP="002F0873">
      <w:pPr>
        <w:jc w:val="both"/>
        <w:rPr>
          <w:rFonts w:ascii="Arial" w:hAnsi="Arial" w:cs="Arial"/>
          <w:lang w:val="sv-SE"/>
        </w:rPr>
      </w:pPr>
    </w:p>
    <w:p w:rsidR="002F0873" w:rsidRPr="009E5FBF" w:rsidRDefault="009E5FBF" w:rsidP="002F0873">
      <w:pPr>
        <w:rPr>
          <w:rFonts w:ascii="Arial" w:hAnsi="Arial" w:cs="Arial"/>
          <w:sz w:val="24"/>
          <w:szCs w:val="24"/>
          <w:lang w:val="sv-SE"/>
        </w:rPr>
      </w:pPr>
      <w:r w:rsidRPr="009E5FBF">
        <w:rPr>
          <w:rFonts w:ascii="Arial" w:hAnsi="Arial" w:cs="Arial"/>
          <w:b/>
          <w:bCs/>
          <w:sz w:val="24"/>
          <w:szCs w:val="24"/>
          <w:lang w:val="sv-SE"/>
        </w:rPr>
        <w:t>Hasil Penelitian Dan Pembahasan</w:t>
      </w:r>
    </w:p>
    <w:p w:rsidR="002F0873" w:rsidRDefault="002F0873" w:rsidP="002F0873">
      <w:pPr>
        <w:pStyle w:val="NormalWeb"/>
        <w:spacing w:before="0" w:beforeAutospacing="0" w:after="0" w:afterAutospacing="0"/>
        <w:jc w:val="both"/>
        <w:rPr>
          <w:rFonts w:ascii="Arial" w:hAnsi="Arial" w:cs="Arial"/>
          <w:i/>
          <w:sz w:val="22"/>
          <w:szCs w:val="22"/>
        </w:rPr>
      </w:pPr>
      <w:r w:rsidRPr="002D0762">
        <w:rPr>
          <w:rFonts w:ascii="Arial" w:hAnsi="Arial" w:cs="Arial"/>
          <w:i/>
          <w:sz w:val="22"/>
          <w:szCs w:val="22"/>
        </w:rPr>
        <w:t>Sub-sub-sub Judul</w:t>
      </w:r>
    </w:p>
    <w:p w:rsidR="002F0873" w:rsidRPr="002D0762" w:rsidRDefault="002F0873" w:rsidP="002F0873">
      <w:pPr>
        <w:pStyle w:val="NormalWeb"/>
        <w:spacing w:before="0" w:beforeAutospacing="0" w:after="0" w:afterAutospacing="0"/>
        <w:jc w:val="both"/>
        <w:rPr>
          <w:rFonts w:ascii="Arial" w:hAnsi="Arial" w:cs="Arial"/>
          <w:sz w:val="22"/>
          <w:szCs w:val="22"/>
        </w:rPr>
      </w:pPr>
      <w:r w:rsidRPr="002D0762">
        <w:rPr>
          <w:rFonts w:ascii="Arial" w:hAnsi="Arial" w:cs="Arial"/>
          <w:sz w:val="22"/>
          <w:szCs w:val="22"/>
        </w:rPr>
        <w:t>Sub-sub-sub</w:t>
      </w:r>
      <w:r>
        <w:rPr>
          <w:rFonts w:ascii="Arial" w:hAnsi="Arial" w:cs="Arial"/>
          <w:sz w:val="22"/>
          <w:szCs w:val="22"/>
        </w:rPr>
        <w:t>-sub</w:t>
      </w:r>
      <w:r w:rsidRPr="002D0762">
        <w:rPr>
          <w:rFonts w:ascii="Arial" w:hAnsi="Arial" w:cs="Arial"/>
          <w:sz w:val="22"/>
          <w:szCs w:val="22"/>
        </w:rPr>
        <w:t xml:space="preserve"> Judul</w:t>
      </w:r>
    </w:p>
    <w:p w:rsidR="002F0873" w:rsidRDefault="002F0873" w:rsidP="002F0873">
      <w:pPr>
        <w:ind w:firstLine="426"/>
        <w:jc w:val="both"/>
        <w:rPr>
          <w:rFonts w:ascii="Arial" w:hAnsi="Arial" w:cs="Arial"/>
        </w:rPr>
      </w:pPr>
      <w:r>
        <w:rPr>
          <w:rFonts w:ascii="Arial" w:hAnsi="Arial" w:cs="Arial"/>
        </w:rPr>
        <w:t>Sub judul ditulis dengan huruf Arial 12 pt, huruf kapital dan dicetak tebal.</w:t>
      </w:r>
    </w:p>
    <w:p w:rsidR="002F0873" w:rsidRDefault="002F0873" w:rsidP="002F0873">
      <w:pPr>
        <w:ind w:firstLine="426"/>
        <w:jc w:val="both"/>
        <w:rPr>
          <w:rFonts w:ascii="Arial" w:hAnsi="Arial" w:cs="Arial"/>
        </w:rPr>
      </w:pPr>
      <w:r>
        <w:rPr>
          <w:rFonts w:ascii="Arial" w:hAnsi="Arial" w:cs="Arial"/>
        </w:rPr>
        <w:lastRenderedPageBreak/>
        <w:t>Sedangkan untuk sub-sub judul ditulis dengan huruf Arial 11pt, huruf kapital pada awal kalimat, dicetak tebal.</w:t>
      </w:r>
    </w:p>
    <w:p w:rsidR="002F0873" w:rsidRDefault="002F0873" w:rsidP="002F0873">
      <w:pPr>
        <w:ind w:firstLine="426"/>
        <w:jc w:val="both"/>
        <w:rPr>
          <w:rFonts w:ascii="Arial" w:hAnsi="Arial" w:cs="Arial"/>
        </w:rPr>
      </w:pPr>
      <w:r>
        <w:rPr>
          <w:rFonts w:ascii="Arial" w:hAnsi="Arial" w:cs="Arial"/>
        </w:rPr>
        <w:t>Lalu untuk sub-sub-sub judul dicetak dengan huruf Arial 11pt, huruf cetak miring.</w:t>
      </w:r>
    </w:p>
    <w:p w:rsidR="002F0873" w:rsidRDefault="002F0873" w:rsidP="002F0873">
      <w:pPr>
        <w:ind w:firstLine="426"/>
        <w:jc w:val="both"/>
        <w:rPr>
          <w:rFonts w:ascii="Arial" w:hAnsi="Arial" w:cs="Arial"/>
        </w:rPr>
      </w:pPr>
      <w:r>
        <w:rPr>
          <w:rFonts w:ascii="Arial" w:hAnsi="Arial" w:cs="Arial"/>
        </w:rPr>
        <w:t>Untuk sub-sub-sub-sub judul ditulis dengan huruf kapital hanya pada awal judul saja. Ditulis dengan huruf Arial 11pt tanpa cetak miring.</w:t>
      </w:r>
    </w:p>
    <w:p w:rsidR="002F0873" w:rsidRDefault="002F0873" w:rsidP="002F0873">
      <w:pPr>
        <w:ind w:firstLine="426"/>
        <w:jc w:val="both"/>
        <w:rPr>
          <w:rFonts w:ascii="Arial" w:hAnsi="Arial" w:cs="Arial"/>
        </w:rPr>
      </w:pPr>
      <w:r>
        <w:rPr>
          <w:rFonts w:ascii="Arial" w:hAnsi="Arial" w:cs="Arial"/>
        </w:rPr>
        <w:t>Kalimat isi ditulis dengan huruf Arial 11pt, spasi 1.</w:t>
      </w:r>
    </w:p>
    <w:p w:rsidR="002F0873" w:rsidRDefault="002F0873" w:rsidP="002F0873">
      <w:pPr>
        <w:ind w:firstLine="426"/>
        <w:jc w:val="both"/>
        <w:rPr>
          <w:rFonts w:ascii="Arial" w:hAnsi="Arial" w:cs="Arial"/>
        </w:rPr>
      </w:pPr>
      <w:r>
        <w:rPr>
          <w:rFonts w:ascii="Arial" w:hAnsi="Arial" w:cs="Arial"/>
        </w:rPr>
        <w:t>Untuk panduan penulisan kutipan</w:t>
      </w:r>
      <w:r>
        <w:rPr>
          <w:rStyle w:val="FootnoteReference"/>
          <w:rFonts w:ascii="Arial" w:hAnsi="Arial" w:cs="Arial"/>
        </w:rPr>
        <w:footnoteReference w:id="2"/>
      </w:r>
    </w:p>
    <w:p w:rsidR="002F0873" w:rsidRDefault="002F0873" w:rsidP="002F0873">
      <w:pPr>
        <w:ind w:firstLine="426"/>
        <w:jc w:val="both"/>
        <w:rPr>
          <w:rFonts w:ascii="Arial" w:hAnsi="Arial" w:cs="Arial"/>
        </w:rPr>
      </w:pPr>
    </w:p>
    <w:p w:rsidR="002F0873" w:rsidRPr="00900384" w:rsidRDefault="00981EC3" w:rsidP="002F0873">
      <w:pPr>
        <w:ind w:firstLine="720"/>
        <w:jc w:val="both"/>
        <w:rPr>
          <w:rFonts w:ascii="Arial" w:hAnsi="Arial" w:cs="Arial"/>
          <w:lang w:val="sv-SE"/>
        </w:rPr>
      </w:pPr>
      <w:r>
        <w:rPr>
          <w:rFonts w:ascii="Arial" w:hAnsi="Arial" w:cs="Arial"/>
          <w:noProof/>
        </w:rPr>
        <w:pict>
          <v:rect id="Rectangle 17" o:spid="_x0000_s1026" style="position:absolute;left:0;text-align:left;margin-left:-8.7pt;margin-top:.9pt;width:246.05pt;height:12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R/tQIAALoFAAAOAAAAZHJzL2Uyb0RvYy54bWysVG1v0zAQ/o7Ef7D8PctL0zaJlk6jaRDS&#10;gInBD3ATp7Fw7GC7TQfiv3N22q7dhISAfIhs3/m5e+4e3/XNvuNoR5VmUuQ4vAowoqKSNRObHH/5&#10;XHoJRtoQURMuBc3xI9X4ZvH61fXQZzSSreQ1VQhAhM6GPsetMX3m+7pqaUf0leypAGMjVUcMbNXG&#10;rxUZAL3jfhQEM3+Qqu6VrKjWcFqMRrxw+E1DK/OxaTQ1iOcYcjPur9x/bf/+4ppkG0X6llWHNMhf&#10;ZNERJiDoCaoghqCtYi+gOlYpqWVjrirZ+bJpWEUdB2ATBs/YPLSkp44LFEf3pzLp/wdbfdjdK8Tq&#10;HEdTjATpoEefoGpEbDhF4dwWaOh1Bn4P/b2yFHV/J6uvGgm5bMGN3iolh5aSGtIKrb9/ccFuNFxF&#10;6+G9rAGebI10tdo3qrOAUAW0dy15PLWE7g2q4HASRnEygdQqsIXTyWQKedoYJDte75U2b6nskF3k&#10;WEH2Dp7s7rQZXY8uNpqQJeMczknGxcUBYI4nEByuWptNw7XxRxqkq2SVxF4czVZeHBSFd1suY29W&#10;hvNpMSmWyyL8aeOGcdayuqbChjlKKoz/rGUHcY9iOIlKS85qC2dT0mqzXnKFdgQkXbrvUJAzN/8y&#10;DVcv4PKMEtQ2eBOlXjlL5l5cxlMvnQeJF4Tpm3QWxGlclJeU7pig/04JDTlObR8dnd9yC9z3khvJ&#10;OmZgaHDW5Tg5OZHManAlatdaQxgf12elsOk/lQLafWy0U6wV6Sh2s1/v3ZtwcrYCXsv6ESSsJAgM&#10;xggMPFi0Un3HaIDhkWP9bUsUxYi/E/AM0jCO7bRxm3g6j2Cjzi3rcwsRFUDl2GA0LpdmnFDbXrFN&#10;C5FCVyohb+HpNMyJ+imrw4ODAeG4HYaZnUDne+f1NHIXvwAAAP//AwBQSwMEFAAGAAgAAAAhAJIE&#10;AfTgAAAACQEAAA8AAABkcnMvZG93bnJldi54bWxMj0FLw0AQhe+C/2EZwYu0m7bBSMymSEEsIhRT&#10;7XmbHZNgdjbNbpP4752e9Dh8jzffy9aTbcWAvW8cKVjMIxBIpTMNVQo+9s+zBxA+aDK6dYQKftDD&#10;Or++ynRq3EjvOBShElxCPtUK6hC6VEpf1mi1n7sOidmX660OfPaVNL0eudy2chlF99LqhvhDrTvc&#10;1Fh+F2erYCx3w2H/9iJ3d4eto9P2tCk+X5W6vZmeHkEEnMJfGC76rA45Ox3dmYwXrYLZIok5yoAX&#10;MI+TOAFxVLCMVyuQeSb/L8h/AQAA//8DAFBLAQItABQABgAIAAAAIQC2gziS/gAAAOEBAAATAAAA&#10;AAAAAAAAAAAAAAAAAABbQ29udGVudF9UeXBlc10ueG1sUEsBAi0AFAAGAAgAAAAhADj9If/WAAAA&#10;lAEAAAsAAAAAAAAAAAAAAAAALwEAAF9yZWxzLy5yZWxzUEsBAi0AFAAGAAgAAAAhAMIthH+1AgAA&#10;ugUAAA4AAAAAAAAAAAAAAAAALgIAAGRycy9lMm9Eb2MueG1sUEsBAi0AFAAGAAgAAAAhAJIEAfTg&#10;AAAACQEAAA8AAAAAAAAAAAAAAAAADwUAAGRycy9kb3ducmV2LnhtbFBLBQYAAAAABAAEAPMAAAAc&#10;BgAAAAA=&#10;" filled="f" stroked="f">
            <v:textbox>
              <w:txbxContent>
                <w:p w:rsidR="002F0873" w:rsidRDefault="002F0873" w:rsidP="002F0873">
                  <w:r>
                    <w:rPr>
                      <w:noProof/>
                      <w:lang w:eastAsia="ko-KR"/>
                    </w:rPr>
                    <w:drawing>
                      <wp:inline distT="0" distB="0" distL="0" distR="0">
                        <wp:extent cx="2812415" cy="1362710"/>
                        <wp:effectExtent l="19050" t="0" r="6985" b="0"/>
                        <wp:docPr id="1" name="Picture 45" descr="D:\bahan proposal_201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bahan proposal_2012\15.jpeg"/>
                                <pic:cNvPicPr>
                                  <a:picLocks noChangeAspect="1" noChangeArrowheads="1"/>
                                </pic:cNvPicPr>
                              </pic:nvPicPr>
                              <pic:blipFill>
                                <a:blip r:embed="rId7"/>
                                <a:srcRect/>
                                <a:stretch>
                                  <a:fillRect/>
                                </a:stretch>
                              </pic:blipFill>
                              <pic:spPr bwMode="auto">
                                <a:xfrm>
                                  <a:off x="0" y="0"/>
                                  <a:ext cx="2812415" cy="1362710"/>
                                </a:xfrm>
                                <a:prstGeom prst="rect">
                                  <a:avLst/>
                                </a:prstGeom>
                                <a:noFill/>
                                <a:ln w="9525">
                                  <a:noFill/>
                                  <a:miter lim="800000"/>
                                  <a:headEnd/>
                                  <a:tailEnd/>
                                </a:ln>
                              </pic:spPr>
                            </pic:pic>
                          </a:graphicData>
                        </a:graphic>
                      </wp:inline>
                    </w:drawing>
                  </w:r>
                </w:p>
              </w:txbxContent>
            </v:textbox>
          </v:rect>
        </w:pict>
      </w:r>
    </w:p>
    <w:p w:rsidR="002F0873" w:rsidRPr="00900384" w:rsidRDefault="002F0873" w:rsidP="002F0873">
      <w:pPr>
        <w:ind w:firstLine="720"/>
        <w:jc w:val="both"/>
        <w:rPr>
          <w:rFonts w:ascii="Arial" w:hAnsi="Arial" w:cs="Arial"/>
          <w:lang w:val="sv-SE"/>
        </w:rPr>
      </w:pPr>
    </w:p>
    <w:p w:rsidR="002F0873" w:rsidRPr="00900384" w:rsidRDefault="002F0873" w:rsidP="002F0873">
      <w:pPr>
        <w:ind w:firstLine="720"/>
        <w:jc w:val="both"/>
        <w:rPr>
          <w:rFonts w:ascii="Arial" w:hAnsi="Arial" w:cs="Arial"/>
          <w:lang w:val="sv-SE"/>
        </w:rPr>
      </w:pPr>
    </w:p>
    <w:p w:rsidR="002F0873" w:rsidRPr="00900384" w:rsidRDefault="002F0873" w:rsidP="002F0873">
      <w:pPr>
        <w:ind w:firstLine="720"/>
        <w:jc w:val="both"/>
        <w:rPr>
          <w:rFonts w:ascii="Arial" w:hAnsi="Arial" w:cs="Arial"/>
          <w:lang w:val="sv-SE"/>
        </w:rPr>
      </w:pPr>
    </w:p>
    <w:p w:rsidR="002F0873" w:rsidRPr="00900384" w:rsidRDefault="002F0873" w:rsidP="002F0873">
      <w:pPr>
        <w:ind w:firstLine="720"/>
        <w:jc w:val="both"/>
        <w:rPr>
          <w:rFonts w:ascii="Arial" w:hAnsi="Arial" w:cs="Arial"/>
          <w:lang w:val="sv-SE"/>
        </w:rPr>
      </w:pPr>
    </w:p>
    <w:p w:rsidR="002F0873" w:rsidRPr="00900384" w:rsidRDefault="002F0873" w:rsidP="002F0873">
      <w:pPr>
        <w:ind w:firstLine="720"/>
        <w:jc w:val="both"/>
        <w:rPr>
          <w:rFonts w:ascii="Arial" w:hAnsi="Arial" w:cs="Arial"/>
          <w:lang w:val="sv-SE"/>
        </w:rPr>
      </w:pPr>
    </w:p>
    <w:p w:rsidR="002F0873" w:rsidRPr="00900384" w:rsidRDefault="002F0873" w:rsidP="002F0873">
      <w:pPr>
        <w:ind w:firstLine="720"/>
        <w:jc w:val="both"/>
        <w:rPr>
          <w:rFonts w:ascii="Arial" w:hAnsi="Arial" w:cs="Arial"/>
          <w:lang w:val="sv-SE"/>
        </w:rPr>
      </w:pPr>
    </w:p>
    <w:p w:rsidR="002F0873" w:rsidRPr="00900384" w:rsidRDefault="002F0873" w:rsidP="002F0873">
      <w:pPr>
        <w:ind w:firstLine="720"/>
        <w:jc w:val="both"/>
        <w:rPr>
          <w:rFonts w:ascii="Arial" w:hAnsi="Arial" w:cs="Arial"/>
          <w:lang w:val="sv-SE"/>
        </w:rPr>
      </w:pPr>
    </w:p>
    <w:p w:rsidR="002F0873" w:rsidRPr="00900384" w:rsidRDefault="002F0873" w:rsidP="002F0873">
      <w:pPr>
        <w:ind w:firstLine="720"/>
        <w:jc w:val="both"/>
        <w:rPr>
          <w:rFonts w:ascii="Arial" w:hAnsi="Arial" w:cs="Arial"/>
          <w:lang w:val="sv-SE"/>
        </w:rPr>
      </w:pPr>
    </w:p>
    <w:p w:rsidR="002F0873" w:rsidRDefault="002F0873" w:rsidP="002F0873">
      <w:pPr>
        <w:rPr>
          <w:rFonts w:ascii="Arial" w:hAnsi="Arial" w:cs="Arial"/>
          <w:b/>
          <w:sz w:val="18"/>
          <w:szCs w:val="18"/>
        </w:rPr>
      </w:pPr>
    </w:p>
    <w:p w:rsidR="002F0873" w:rsidRDefault="002F0873" w:rsidP="002F0873">
      <w:pPr>
        <w:ind w:left="990" w:hanging="990"/>
        <w:rPr>
          <w:rFonts w:ascii="Arial" w:hAnsi="Arial" w:cs="Arial"/>
          <w:b/>
          <w:sz w:val="18"/>
          <w:szCs w:val="18"/>
        </w:rPr>
      </w:pPr>
      <w:r w:rsidRPr="000576E0">
        <w:rPr>
          <w:rFonts w:ascii="Arial" w:hAnsi="Arial" w:cs="Arial"/>
          <w:b/>
          <w:sz w:val="18"/>
          <w:szCs w:val="18"/>
        </w:rPr>
        <w:t>Gambar 1</w:t>
      </w:r>
      <w:r>
        <w:rPr>
          <w:rFonts w:ascii="Arial" w:hAnsi="Arial" w:cs="Arial"/>
          <w:b/>
          <w:sz w:val="18"/>
          <w:szCs w:val="18"/>
        </w:rPr>
        <w:t>:</w:t>
      </w:r>
      <w:r>
        <w:rPr>
          <w:rFonts w:ascii="Arial" w:hAnsi="Arial" w:cs="Arial"/>
          <w:b/>
          <w:sz w:val="18"/>
          <w:szCs w:val="18"/>
        </w:rPr>
        <w:tab/>
        <w:t>Deskripsi gambar ditulis dengan huruf Arial 9 pt dicetak tebal, spasi 1</w:t>
      </w:r>
    </w:p>
    <w:p w:rsidR="002F0873" w:rsidRDefault="002F0873" w:rsidP="000129A8">
      <w:pPr>
        <w:ind w:left="993" w:hanging="993"/>
        <w:rPr>
          <w:rFonts w:ascii="Arial" w:hAnsi="Arial" w:cs="Arial"/>
          <w:b/>
          <w:sz w:val="18"/>
          <w:szCs w:val="18"/>
        </w:rPr>
      </w:pPr>
      <w:r>
        <w:rPr>
          <w:rFonts w:ascii="Arial" w:hAnsi="Arial" w:cs="Arial"/>
          <w:b/>
          <w:sz w:val="18"/>
          <w:szCs w:val="18"/>
        </w:rPr>
        <w:t>(</w:t>
      </w:r>
      <w:r w:rsidRPr="000576E0">
        <w:rPr>
          <w:rFonts w:ascii="Arial" w:hAnsi="Arial" w:cs="Arial"/>
          <w:b/>
          <w:sz w:val="18"/>
          <w:szCs w:val="18"/>
        </w:rPr>
        <w:t xml:space="preserve">Sumber: </w:t>
      </w:r>
      <w:r>
        <w:rPr>
          <w:rFonts w:ascii="Arial" w:hAnsi="Arial" w:cs="Arial"/>
          <w:b/>
          <w:sz w:val="18"/>
          <w:szCs w:val="18"/>
        </w:rPr>
        <w:t>Ditulis Dengan Huruf Kapital Awal Kata Dan Cetak Tebal</w:t>
      </w:r>
      <w:r w:rsidRPr="000576E0">
        <w:rPr>
          <w:rFonts w:ascii="Arial" w:hAnsi="Arial" w:cs="Arial"/>
          <w:b/>
          <w:sz w:val="18"/>
          <w:szCs w:val="18"/>
        </w:rPr>
        <w:t xml:space="preserve">, </w:t>
      </w:r>
      <w:r>
        <w:rPr>
          <w:rFonts w:ascii="Arial" w:hAnsi="Arial" w:cs="Arial"/>
          <w:b/>
          <w:sz w:val="18"/>
          <w:szCs w:val="18"/>
        </w:rPr>
        <w:t>Tahun, Halaman)</w:t>
      </w:r>
    </w:p>
    <w:p w:rsidR="002F0873" w:rsidRDefault="002F0873" w:rsidP="002F0873">
      <w:pPr>
        <w:ind w:left="990" w:hanging="990"/>
        <w:rPr>
          <w:rFonts w:ascii="Arial" w:hAnsi="Arial" w:cs="Arial"/>
          <w:b/>
          <w:sz w:val="18"/>
          <w:szCs w:val="18"/>
        </w:rPr>
      </w:pPr>
    </w:p>
    <w:p w:rsidR="002F0873" w:rsidRPr="000576E0" w:rsidRDefault="002F0873" w:rsidP="002F0873">
      <w:pPr>
        <w:ind w:left="990" w:hanging="990"/>
        <w:rPr>
          <w:rFonts w:ascii="Arial" w:hAnsi="Arial" w:cs="Arial"/>
          <w:b/>
          <w:sz w:val="18"/>
          <w:szCs w:val="18"/>
        </w:rPr>
      </w:pPr>
    </w:p>
    <w:p w:rsidR="002F0873" w:rsidRDefault="002F0873" w:rsidP="002F0873">
      <w:pPr>
        <w:jc w:val="center"/>
        <w:rPr>
          <w:rFonts w:ascii="Arial" w:hAnsi="Arial" w:cs="Arial"/>
          <w:b/>
          <w:sz w:val="18"/>
          <w:szCs w:val="18"/>
        </w:rPr>
      </w:pPr>
      <w:r w:rsidRPr="000428AE">
        <w:rPr>
          <w:rFonts w:ascii="Arial" w:hAnsi="Arial" w:cs="Arial"/>
          <w:b/>
          <w:sz w:val="18"/>
          <w:szCs w:val="18"/>
        </w:rPr>
        <w:t>Tabel 1: Deskripsi gambar ditulis dengan huruf Ar</w:t>
      </w:r>
      <w:r>
        <w:rPr>
          <w:rFonts w:ascii="Arial" w:hAnsi="Arial" w:cs="Arial"/>
          <w:b/>
          <w:sz w:val="18"/>
          <w:szCs w:val="18"/>
        </w:rPr>
        <w:t>ial 9 pt dicetak tebal, spasi 1</w:t>
      </w:r>
    </w:p>
    <w:p w:rsidR="002F0873" w:rsidRPr="000428AE" w:rsidRDefault="002F0873" w:rsidP="002F0873">
      <w:pPr>
        <w:jc w:val="center"/>
        <w:rPr>
          <w:rFonts w:ascii="Arial" w:hAnsi="Arial" w:cs="Arial"/>
          <w:b/>
          <w:sz w:val="18"/>
          <w:szCs w:val="18"/>
        </w:rPr>
      </w:pPr>
    </w:p>
    <w:tbl>
      <w:tblPr>
        <w:tblW w:w="0" w:type="auto"/>
        <w:tblBorders>
          <w:top w:val="single" w:sz="4" w:space="0" w:color="000000"/>
          <w:bottom w:val="single" w:sz="4" w:space="0" w:color="000000"/>
          <w:insideH w:val="single" w:sz="4" w:space="0" w:color="000000"/>
        </w:tblBorders>
        <w:tblLook w:val="04A0"/>
      </w:tblPr>
      <w:tblGrid>
        <w:gridCol w:w="1501"/>
        <w:gridCol w:w="1502"/>
        <w:gridCol w:w="1503"/>
      </w:tblGrid>
      <w:tr w:rsidR="002F0873" w:rsidRPr="00966A94" w:rsidTr="001C67E1">
        <w:tc>
          <w:tcPr>
            <w:tcW w:w="1560" w:type="dxa"/>
            <w:shd w:val="clear" w:color="auto" w:fill="F2F2F2"/>
          </w:tcPr>
          <w:p w:rsidR="002F0873" w:rsidRPr="00966A94" w:rsidRDefault="002F0873" w:rsidP="001C67E1">
            <w:pPr>
              <w:spacing w:line="360" w:lineRule="auto"/>
              <w:jc w:val="center"/>
              <w:rPr>
                <w:rFonts w:ascii="Arial" w:hAnsi="Arial" w:cs="Arial"/>
              </w:rPr>
            </w:pPr>
            <w:r w:rsidRPr="00966A94">
              <w:rPr>
                <w:rFonts w:ascii="Arial" w:hAnsi="Arial" w:cs="Arial"/>
              </w:rPr>
              <w:t>Kolom 1</w:t>
            </w:r>
          </w:p>
        </w:tc>
        <w:tc>
          <w:tcPr>
            <w:tcW w:w="1560" w:type="dxa"/>
            <w:shd w:val="clear" w:color="auto" w:fill="F2F2F2"/>
          </w:tcPr>
          <w:p w:rsidR="002F0873" w:rsidRPr="00966A94" w:rsidRDefault="002F0873" w:rsidP="001C67E1">
            <w:pPr>
              <w:spacing w:line="360" w:lineRule="auto"/>
              <w:jc w:val="center"/>
              <w:rPr>
                <w:rFonts w:ascii="Arial" w:hAnsi="Arial" w:cs="Arial"/>
              </w:rPr>
            </w:pPr>
            <w:r w:rsidRPr="00966A94">
              <w:rPr>
                <w:rFonts w:ascii="Arial" w:hAnsi="Arial" w:cs="Arial"/>
              </w:rPr>
              <w:t>Kolom 2</w:t>
            </w:r>
          </w:p>
        </w:tc>
        <w:tc>
          <w:tcPr>
            <w:tcW w:w="1561" w:type="dxa"/>
            <w:shd w:val="clear" w:color="auto" w:fill="F2F2F2"/>
          </w:tcPr>
          <w:p w:rsidR="002F0873" w:rsidRPr="00966A94" w:rsidRDefault="002F0873" w:rsidP="001C67E1">
            <w:pPr>
              <w:spacing w:line="360" w:lineRule="auto"/>
              <w:jc w:val="center"/>
              <w:rPr>
                <w:rFonts w:ascii="Arial" w:hAnsi="Arial" w:cs="Arial"/>
              </w:rPr>
            </w:pPr>
            <w:r w:rsidRPr="00966A94">
              <w:rPr>
                <w:rFonts w:ascii="Arial" w:hAnsi="Arial" w:cs="Arial"/>
              </w:rPr>
              <w:t>Kolom 3</w:t>
            </w:r>
          </w:p>
        </w:tc>
      </w:tr>
      <w:tr w:rsidR="002F0873" w:rsidRPr="00966A94" w:rsidTr="001C67E1">
        <w:tc>
          <w:tcPr>
            <w:tcW w:w="1560" w:type="dxa"/>
          </w:tcPr>
          <w:p w:rsidR="002F0873" w:rsidRPr="00966A94" w:rsidRDefault="002F0873" w:rsidP="001C67E1">
            <w:pPr>
              <w:spacing w:line="360" w:lineRule="auto"/>
              <w:jc w:val="both"/>
              <w:rPr>
                <w:rFonts w:ascii="Arial" w:hAnsi="Arial" w:cs="Arial"/>
              </w:rPr>
            </w:pPr>
            <w:r w:rsidRPr="00966A94">
              <w:rPr>
                <w:rFonts w:ascii="Arial" w:hAnsi="Arial" w:cs="Arial"/>
              </w:rPr>
              <w:t>Isi</w:t>
            </w:r>
          </w:p>
        </w:tc>
        <w:tc>
          <w:tcPr>
            <w:tcW w:w="1560" w:type="dxa"/>
          </w:tcPr>
          <w:p w:rsidR="002F0873" w:rsidRPr="00966A94" w:rsidRDefault="002F0873" w:rsidP="001C67E1">
            <w:pPr>
              <w:spacing w:line="360" w:lineRule="auto"/>
              <w:jc w:val="both"/>
              <w:rPr>
                <w:rFonts w:ascii="Arial" w:hAnsi="Arial" w:cs="Arial"/>
              </w:rPr>
            </w:pPr>
            <w:r w:rsidRPr="00966A94">
              <w:rPr>
                <w:rFonts w:ascii="Arial" w:hAnsi="Arial" w:cs="Arial"/>
              </w:rPr>
              <w:t>Isi</w:t>
            </w:r>
          </w:p>
        </w:tc>
        <w:tc>
          <w:tcPr>
            <w:tcW w:w="1561" w:type="dxa"/>
          </w:tcPr>
          <w:p w:rsidR="002F0873" w:rsidRPr="00966A94" w:rsidRDefault="002F0873" w:rsidP="001C67E1">
            <w:pPr>
              <w:spacing w:line="360" w:lineRule="auto"/>
              <w:jc w:val="both"/>
              <w:rPr>
                <w:rFonts w:ascii="Arial" w:hAnsi="Arial" w:cs="Arial"/>
              </w:rPr>
            </w:pPr>
            <w:r w:rsidRPr="00966A94">
              <w:rPr>
                <w:rFonts w:ascii="Arial" w:hAnsi="Arial" w:cs="Arial"/>
              </w:rPr>
              <w:t>Isi</w:t>
            </w:r>
          </w:p>
        </w:tc>
      </w:tr>
      <w:tr w:rsidR="002F0873" w:rsidRPr="00966A94" w:rsidTr="001C67E1">
        <w:tc>
          <w:tcPr>
            <w:tcW w:w="1560" w:type="dxa"/>
          </w:tcPr>
          <w:p w:rsidR="002F0873" w:rsidRPr="00966A94" w:rsidRDefault="002F0873" w:rsidP="001C67E1">
            <w:pPr>
              <w:spacing w:line="360" w:lineRule="auto"/>
              <w:jc w:val="both"/>
              <w:rPr>
                <w:rFonts w:ascii="Arial" w:hAnsi="Arial" w:cs="Arial"/>
              </w:rPr>
            </w:pPr>
            <w:r w:rsidRPr="00966A94">
              <w:rPr>
                <w:rFonts w:ascii="Arial" w:hAnsi="Arial" w:cs="Arial"/>
              </w:rPr>
              <w:t>Isi</w:t>
            </w:r>
          </w:p>
        </w:tc>
        <w:tc>
          <w:tcPr>
            <w:tcW w:w="1560" w:type="dxa"/>
          </w:tcPr>
          <w:p w:rsidR="002F0873" w:rsidRPr="00966A94" w:rsidRDefault="002F0873" w:rsidP="001C67E1">
            <w:pPr>
              <w:spacing w:line="360" w:lineRule="auto"/>
              <w:jc w:val="both"/>
              <w:rPr>
                <w:rFonts w:ascii="Arial" w:hAnsi="Arial" w:cs="Arial"/>
              </w:rPr>
            </w:pPr>
            <w:r w:rsidRPr="00966A94">
              <w:rPr>
                <w:rFonts w:ascii="Arial" w:hAnsi="Arial" w:cs="Arial"/>
              </w:rPr>
              <w:t>Isi</w:t>
            </w:r>
          </w:p>
        </w:tc>
        <w:tc>
          <w:tcPr>
            <w:tcW w:w="1561" w:type="dxa"/>
          </w:tcPr>
          <w:p w:rsidR="002F0873" w:rsidRPr="00966A94" w:rsidRDefault="002F0873" w:rsidP="001C67E1">
            <w:pPr>
              <w:spacing w:line="360" w:lineRule="auto"/>
              <w:jc w:val="both"/>
              <w:rPr>
                <w:rFonts w:ascii="Arial" w:hAnsi="Arial" w:cs="Arial"/>
              </w:rPr>
            </w:pPr>
            <w:r w:rsidRPr="00966A94">
              <w:rPr>
                <w:rFonts w:ascii="Arial" w:hAnsi="Arial" w:cs="Arial"/>
              </w:rPr>
              <w:t>Isi</w:t>
            </w:r>
          </w:p>
        </w:tc>
      </w:tr>
    </w:tbl>
    <w:p w:rsidR="002F0873" w:rsidRPr="0001330B" w:rsidRDefault="002F0873" w:rsidP="002F0873">
      <w:pPr>
        <w:jc w:val="right"/>
        <w:rPr>
          <w:rFonts w:ascii="Arial" w:hAnsi="Arial" w:cs="Arial"/>
          <w:sz w:val="18"/>
          <w:szCs w:val="18"/>
        </w:rPr>
      </w:pPr>
      <w:r>
        <w:rPr>
          <w:rFonts w:ascii="Arial" w:hAnsi="Arial" w:cs="Arial"/>
          <w:b/>
          <w:sz w:val="18"/>
          <w:szCs w:val="18"/>
        </w:rPr>
        <w:t>(</w:t>
      </w:r>
      <w:r w:rsidRPr="000576E0">
        <w:rPr>
          <w:rFonts w:ascii="Arial" w:hAnsi="Arial" w:cs="Arial"/>
          <w:b/>
          <w:sz w:val="18"/>
          <w:szCs w:val="18"/>
        </w:rPr>
        <w:t xml:space="preserve">Sumber: </w:t>
      </w:r>
      <w:r>
        <w:rPr>
          <w:rFonts w:ascii="Arial" w:hAnsi="Arial" w:cs="Arial"/>
          <w:b/>
          <w:sz w:val="18"/>
          <w:szCs w:val="18"/>
        </w:rPr>
        <w:t>Ditulis Dengan Huruf Kapital Awal Kata Dan Cetak Tebal</w:t>
      </w:r>
      <w:r w:rsidRPr="000576E0">
        <w:rPr>
          <w:rFonts w:ascii="Arial" w:hAnsi="Arial" w:cs="Arial"/>
          <w:b/>
          <w:sz w:val="18"/>
          <w:szCs w:val="18"/>
        </w:rPr>
        <w:t xml:space="preserve">, </w:t>
      </w:r>
      <w:r>
        <w:rPr>
          <w:rFonts w:ascii="Arial" w:hAnsi="Arial" w:cs="Arial"/>
          <w:b/>
          <w:sz w:val="18"/>
          <w:szCs w:val="18"/>
        </w:rPr>
        <w:t>Tahun, Halaman)</w:t>
      </w:r>
    </w:p>
    <w:p w:rsidR="002F0873" w:rsidRDefault="002F0873" w:rsidP="002F0873">
      <w:pPr>
        <w:jc w:val="both"/>
        <w:rPr>
          <w:rFonts w:ascii="Arial" w:hAnsi="Arial" w:cs="Arial"/>
          <w:b/>
        </w:rPr>
      </w:pPr>
    </w:p>
    <w:p w:rsidR="002F0873" w:rsidRPr="009E5FBF" w:rsidRDefault="00432B27" w:rsidP="002F0873">
      <w:pPr>
        <w:jc w:val="both"/>
        <w:rPr>
          <w:rFonts w:ascii="Arial" w:hAnsi="Arial" w:cs="Arial"/>
          <w:sz w:val="24"/>
          <w:szCs w:val="24"/>
        </w:rPr>
      </w:pPr>
      <w:r w:rsidRPr="009E5FBF">
        <w:rPr>
          <w:rFonts w:ascii="Arial" w:hAnsi="Arial" w:cs="Arial"/>
          <w:b/>
          <w:sz w:val="24"/>
          <w:szCs w:val="24"/>
        </w:rPr>
        <w:t>Penutup</w:t>
      </w:r>
    </w:p>
    <w:p w:rsidR="002F0873" w:rsidRPr="00A13A53" w:rsidRDefault="002F0873" w:rsidP="002F0873">
      <w:pPr>
        <w:jc w:val="both"/>
        <w:rPr>
          <w:rFonts w:ascii="Arial" w:hAnsi="Arial" w:cs="Arial"/>
          <w:b/>
        </w:rPr>
      </w:pPr>
      <w:r w:rsidRPr="00A13A53">
        <w:rPr>
          <w:rFonts w:ascii="Arial" w:hAnsi="Arial" w:cs="Arial"/>
          <w:b/>
        </w:rPr>
        <w:t>Kesimpulan</w:t>
      </w:r>
    </w:p>
    <w:p w:rsidR="002F0873" w:rsidRPr="0001330B" w:rsidRDefault="002F0873" w:rsidP="002F0873">
      <w:pPr>
        <w:pStyle w:val="ListParagraph"/>
        <w:numPr>
          <w:ilvl w:val="0"/>
          <w:numId w:val="2"/>
        </w:numPr>
        <w:tabs>
          <w:tab w:val="left" w:pos="142"/>
          <w:tab w:val="left" w:pos="426"/>
        </w:tabs>
        <w:spacing w:after="0" w:line="240" w:lineRule="auto"/>
        <w:ind w:left="426" w:hanging="426"/>
        <w:jc w:val="both"/>
        <w:rPr>
          <w:rFonts w:ascii="Arial" w:hAnsi="Arial" w:cs="Arial"/>
        </w:rPr>
      </w:pPr>
      <w:r>
        <w:rPr>
          <w:rFonts w:ascii="Arial" w:hAnsi="Arial" w:cs="Arial"/>
        </w:rPr>
        <w:t>Penutup berisi kesimpulan, isi, saran dan ucapan terima kasih bila ada.</w:t>
      </w:r>
    </w:p>
    <w:p w:rsidR="002F0873" w:rsidRPr="0001330B" w:rsidRDefault="002F0873" w:rsidP="002F0873">
      <w:pPr>
        <w:pStyle w:val="ListParagraph"/>
        <w:numPr>
          <w:ilvl w:val="0"/>
          <w:numId w:val="2"/>
        </w:numPr>
        <w:tabs>
          <w:tab w:val="left" w:pos="142"/>
          <w:tab w:val="left" w:pos="426"/>
        </w:tabs>
        <w:spacing w:after="0" w:line="240" w:lineRule="auto"/>
        <w:ind w:left="426" w:hanging="426"/>
        <w:jc w:val="both"/>
        <w:rPr>
          <w:rFonts w:ascii="Arial" w:hAnsi="Arial" w:cs="Arial"/>
        </w:rPr>
      </w:pPr>
      <w:r>
        <w:rPr>
          <w:rFonts w:ascii="Arial" w:hAnsi="Arial" w:cs="Arial"/>
        </w:rPr>
        <w:t>Penutup berisi kesimpulan, isi, saran dan ucapan terima kasih bila ada.</w:t>
      </w:r>
    </w:p>
    <w:p w:rsidR="002F0873" w:rsidRPr="0001330B" w:rsidRDefault="002F0873" w:rsidP="002F0873">
      <w:pPr>
        <w:pStyle w:val="ListParagraph"/>
        <w:numPr>
          <w:ilvl w:val="0"/>
          <w:numId w:val="2"/>
        </w:numPr>
        <w:tabs>
          <w:tab w:val="left" w:pos="142"/>
          <w:tab w:val="left" w:pos="426"/>
        </w:tabs>
        <w:spacing w:after="0" w:line="240" w:lineRule="auto"/>
        <w:ind w:left="426" w:hanging="426"/>
        <w:jc w:val="both"/>
        <w:rPr>
          <w:rFonts w:ascii="Arial" w:hAnsi="Arial" w:cs="Arial"/>
        </w:rPr>
      </w:pPr>
      <w:r>
        <w:rPr>
          <w:rFonts w:ascii="Arial" w:hAnsi="Arial" w:cs="Arial"/>
        </w:rPr>
        <w:t>Penutup berisi kesimpulan, isi, saran dan ucapan terima kasih bila ada.</w:t>
      </w:r>
    </w:p>
    <w:p w:rsidR="002F0873" w:rsidRPr="0001330B" w:rsidRDefault="002F0873" w:rsidP="002F0873">
      <w:pPr>
        <w:pStyle w:val="ListParagraph"/>
        <w:tabs>
          <w:tab w:val="left" w:pos="142"/>
          <w:tab w:val="left" w:pos="426"/>
        </w:tabs>
        <w:spacing w:after="0" w:line="240" w:lineRule="auto"/>
        <w:ind w:left="426"/>
        <w:jc w:val="both"/>
        <w:rPr>
          <w:rFonts w:ascii="Arial" w:hAnsi="Arial" w:cs="Arial"/>
        </w:rPr>
      </w:pPr>
    </w:p>
    <w:p w:rsidR="002F0873" w:rsidRPr="00A13A53" w:rsidRDefault="002F0873" w:rsidP="002F0873">
      <w:pPr>
        <w:tabs>
          <w:tab w:val="left" w:pos="142"/>
          <w:tab w:val="left" w:pos="426"/>
        </w:tabs>
        <w:jc w:val="both"/>
        <w:rPr>
          <w:rFonts w:ascii="Arial" w:hAnsi="Arial" w:cs="Arial"/>
        </w:rPr>
      </w:pPr>
      <w:r w:rsidRPr="00A13A53">
        <w:rPr>
          <w:rFonts w:ascii="Arial" w:hAnsi="Arial" w:cs="Arial"/>
          <w:b/>
        </w:rPr>
        <w:t>Saran</w:t>
      </w:r>
    </w:p>
    <w:p w:rsidR="002F0873" w:rsidRPr="0001330B" w:rsidRDefault="002F0873" w:rsidP="002F0873">
      <w:pPr>
        <w:pStyle w:val="ListParagraph"/>
        <w:numPr>
          <w:ilvl w:val="0"/>
          <w:numId w:val="3"/>
        </w:numPr>
        <w:tabs>
          <w:tab w:val="left" w:pos="142"/>
        </w:tabs>
        <w:spacing w:after="0" w:line="240" w:lineRule="auto"/>
        <w:ind w:left="426" w:hanging="426"/>
        <w:jc w:val="both"/>
        <w:rPr>
          <w:rFonts w:ascii="Arial" w:hAnsi="Arial" w:cs="Arial"/>
        </w:rPr>
      </w:pPr>
      <w:r>
        <w:rPr>
          <w:rFonts w:ascii="Arial" w:hAnsi="Arial" w:cs="Arial"/>
        </w:rPr>
        <w:t>Penutup berisi kesimpulan, isi, saran dan ucapan terima kasih bila ada.</w:t>
      </w:r>
    </w:p>
    <w:p w:rsidR="002F0873" w:rsidRPr="0001330B" w:rsidRDefault="002F0873" w:rsidP="002F0873">
      <w:pPr>
        <w:pStyle w:val="ListParagraph"/>
        <w:numPr>
          <w:ilvl w:val="0"/>
          <w:numId w:val="3"/>
        </w:numPr>
        <w:tabs>
          <w:tab w:val="left" w:pos="142"/>
        </w:tabs>
        <w:spacing w:after="0" w:line="240" w:lineRule="auto"/>
        <w:ind w:left="426" w:hanging="426"/>
        <w:jc w:val="both"/>
        <w:rPr>
          <w:rFonts w:ascii="Arial" w:hAnsi="Arial" w:cs="Arial"/>
        </w:rPr>
      </w:pPr>
      <w:r>
        <w:rPr>
          <w:rFonts w:ascii="Arial" w:hAnsi="Arial" w:cs="Arial"/>
        </w:rPr>
        <w:t xml:space="preserve">Jurnal Tesa Arsitektur terbit pertama April 1998. Mulai tahun 2008 terbit tiap semester, pada bulan Juni dan Desember. Dengan spesialisasi: </w:t>
      </w:r>
      <w:r>
        <w:rPr>
          <w:rFonts w:ascii="Arial" w:hAnsi="Arial" w:cs="Arial"/>
          <w:i/>
        </w:rPr>
        <w:t>Human Settlement.</w:t>
      </w:r>
    </w:p>
    <w:p w:rsidR="002F0873" w:rsidRPr="0001330B" w:rsidRDefault="002F0873" w:rsidP="002F0873">
      <w:pPr>
        <w:pStyle w:val="ListParagraph"/>
        <w:tabs>
          <w:tab w:val="left" w:pos="142"/>
        </w:tabs>
        <w:spacing w:after="0" w:line="240" w:lineRule="auto"/>
        <w:ind w:left="426"/>
        <w:jc w:val="both"/>
        <w:rPr>
          <w:rFonts w:ascii="Arial" w:hAnsi="Arial" w:cs="Arial"/>
          <w:sz w:val="24"/>
          <w:szCs w:val="24"/>
        </w:rPr>
      </w:pPr>
      <w:r w:rsidRPr="0001330B">
        <w:rPr>
          <w:rFonts w:ascii="Arial" w:hAnsi="Arial" w:cs="Arial"/>
        </w:rPr>
        <w:t xml:space="preserve"> </w:t>
      </w:r>
    </w:p>
    <w:p w:rsidR="002F0873" w:rsidRPr="00A13A53" w:rsidRDefault="002F0873" w:rsidP="002F0873">
      <w:pPr>
        <w:jc w:val="both"/>
        <w:rPr>
          <w:rFonts w:ascii="Arial" w:hAnsi="Arial" w:cs="Arial"/>
          <w:b/>
        </w:rPr>
      </w:pPr>
      <w:r w:rsidRPr="00A13A53">
        <w:rPr>
          <w:rFonts w:ascii="Arial" w:hAnsi="Arial" w:cs="Arial"/>
          <w:b/>
        </w:rPr>
        <w:t>Ucapan Terimakasih</w:t>
      </w:r>
    </w:p>
    <w:p w:rsidR="002F0873" w:rsidRPr="0001330B" w:rsidRDefault="002F0873" w:rsidP="002F0873">
      <w:pPr>
        <w:jc w:val="both"/>
        <w:rPr>
          <w:rFonts w:ascii="Arial" w:hAnsi="Arial" w:cs="Arial"/>
        </w:rPr>
      </w:pPr>
      <w:r>
        <w:rPr>
          <w:rFonts w:ascii="Arial" w:hAnsi="Arial" w:cs="Arial"/>
        </w:rPr>
        <w:lastRenderedPageBreak/>
        <w:t>Kami, Tim Jurnal Tesa Arsitektur Unika Soegijapranata, mengucapkan terima kasih dan berharap kajian-kajian di dalam jurnal ini dapat memberikan wawasan bagi para pembaca. Ucapan terima kasih, kami berikan secara khusus, kepada:</w:t>
      </w:r>
    </w:p>
    <w:p w:rsidR="002F0873" w:rsidRPr="0001330B" w:rsidRDefault="002F0873" w:rsidP="002F0873">
      <w:pPr>
        <w:pStyle w:val="ListParagraph"/>
        <w:numPr>
          <w:ilvl w:val="0"/>
          <w:numId w:val="4"/>
        </w:numPr>
        <w:spacing w:after="0" w:line="240" w:lineRule="auto"/>
        <w:ind w:left="426" w:hanging="426"/>
        <w:jc w:val="both"/>
        <w:rPr>
          <w:rFonts w:ascii="Arial" w:hAnsi="Arial" w:cs="Arial"/>
        </w:rPr>
      </w:pPr>
      <w:r w:rsidRPr="0001330B">
        <w:rPr>
          <w:rFonts w:ascii="Arial" w:hAnsi="Arial" w:cs="Arial"/>
        </w:rPr>
        <w:t xml:space="preserve">Rektor Universitas </w:t>
      </w:r>
      <w:r>
        <w:rPr>
          <w:rFonts w:ascii="Arial" w:hAnsi="Arial" w:cs="Arial"/>
        </w:rPr>
        <w:t>Katolik Soegijapranata Semarang.</w:t>
      </w:r>
    </w:p>
    <w:p w:rsidR="002F0873" w:rsidRPr="0001330B" w:rsidRDefault="002F0873" w:rsidP="002F0873">
      <w:pPr>
        <w:pStyle w:val="ListParagraph"/>
        <w:numPr>
          <w:ilvl w:val="0"/>
          <w:numId w:val="4"/>
        </w:numPr>
        <w:spacing w:after="0" w:line="240" w:lineRule="auto"/>
        <w:ind w:left="426" w:hanging="426"/>
        <w:jc w:val="both"/>
        <w:rPr>
          <w:rFonts w:ascii="Arial" w:hAnsi="Arial" w:cs="Arial"/>
        </w:rPr>
      </w:pPr>
      <w:r>
        <w:rPr>
          <w:rFonts w:ascii="Arial" w:hAnsi="Arial" w:cs="Arial"/>
        </w:rPr>
        <w:t>Dekan Fakultas Arsitektur dan Desain Universitas Katolik Soegijapranta Semarang.</w:t>
      </w:r>
    </w:p>
    <w:p w:rsidR="002F0873" w:rsidRPr="0001330B" w:rsidRDefault="002F0873" w:rsidP="002F0873">
      <w:pPr>
        <w:pStyle w:val="ListParagraph"/>
        <w:numPr>
          <w:ilvl w:val="0"/>
          <w:numId w:val="4"/>
        </w:numPr>
        <w:spacing w:after="0" w:line="240" w:lineRule="auto"/>
        <w:ind w:left="426" w:hanging="426"/>
        <w:jc w:val="both"/>
        <w:rPr>
          <w:rFonts w:ascii="Arial" w:hAnsi="Arial" w:cs="Arial"/>
        </w:rPr>
      </w:pPr>
      <w:r>
        <w:rPr>
          <w:rFonts w:ascii="Arial" w:hAnsi="Arial" w:cs="Arial"/>
        </w:rPr>
        <w:t>Wakil Dekan I Fakultas Arsitektur dan Desain Universitas Katolik Soegijapranta Semarang.</w:t>
      </w:r>
    </w:p>
    <w:p w:rsidR="002F0873" w:rsidRPr="0001330B" w:rsidRDefault="002F0873" w:rsidP="002F0873">
      <w:pPr>
        <w:pStyle w:val="ListParagraph"/>
        <w:numPr>
          <w:ilvl w:val="0"/>
          <w:numId w:val="4"/>
        </w:numPr>
        <w:spacing w:after="0" w:line="240" w:lineRule="auto"/>
        <w:ind w:left="426" w:hanging="426"/>
        <w:jc w:val="both"/>
        <w:rPr>
          <w:rFonts w:ascii="Arial" w:hAnsi="Arial" w:cs="Arial"/>
        </w:rPr>
      </w:pPr>
      <w:r w:rsidRPr="0001330B">
        <w:rPr>
          <w:rFonts w:ascii="Arial" w:hAnsi="Arial" w:cs="Arial"/>
        </w:rPr>
        <w:t xml:space="preserve">Ketua Jurusan </w:t>
      </w:r>
      <w:r>
        <w:rPr>
          <w:rFonts w:ascii="Arial" w:hAnsi="Arial" w:cs="Arial"/>
        </w:rPr>
        <w:t>Program Studi Arsitektur Universitas Katolik Soegijapranta Semarang.</w:t>
      </w:r>
    </w:p>
    <w:p w:rsidR="002F0873" w:rsidRPr="0001330B" w:rsidRDefault="002F0873" w:rsidP="002F0873">
      <w:pPr>
        <w:pStyle w:val="ListParagraph"/>
        <w:numPr>
          <w:ilvl w:val="0"/>
          <w:numId w:val="4"/>
        </w:numPr>
        <w:spacing w:after="0" w:line="240" w:lineRule="auto"/>
        <w:ind w:left="426" w:hanging="426"/>
        <w:jc w:val="both"/>
        <w:rPr>
          <w:rFonts w:ascii="Arial" w:hAnsi="Arial" w:cs="Arial"/>
        </w:rPr>
      </w:pPr>
      <w:r>
        <w:rPr>
          <w:rFonts w:ascii="Arial" w:hAnsi="Arial" w:cs="Arial"/>
        </w:rPr>
        <w:t>Ketua Redaksi.</w:t>
      </w:r>
    </w:p>
    <w:p w:rsidR="002F0873" w:rsidRPr="0001330B" w:rsidRDefault="002F0873" w:rsidP="002F0873">
      <w:pPr>
        <w:pStyle w:val="ListParagraph"/>
        <w:numPr>
          <w:ilvl w:val="0"/>
          <w:numId w:val="4"/>
        </w:numPr>
        <w:spacing w:after="0" w:line="240" w:lineRule="auto"/>
        <w:ind w:left="426" w:hanging="426"/>
        <w:jc w:val="both"/>
        <w:rPr>
          <w:rFonts w:ascii="Arial" w:hAnsi="Arial" w:cs="Arial"/>
        </w:rPr>
      </w:pPr>
      <w:r>
        <w:rPr>
          <w:rFonts w:ascii="Arial" w:hAnsi="Arial" w:cs="Arial"/>
        </w:rPr>
        <w:t>Tim Penyuting.</w:t>
      </w:r>
    </w:p>
    <w:p w:rsidR="002F0873" w:rsidRPr="0001330B" w:rsidRDefault="002F0873" w:rsidP="002F0873">
      <w:pPr>
        <w:pStyle w:val="ListParagraph"/>
        <w:numPr>
          <w:ilvl w:val="0"/>
          <w:numId w:val="4"/>
        </w:numPr>
        <w:spacing w:after="0" w:line="240" w:lineRule="auto"/>
        <w:ind w:left="426" w:hanging="426"/>
        <w:jc w:val="both"/>
        <w:rPr>
          <w:rFonts w:ascii="Arial" w:hAnsi="Arial" w:cs="Arial"/>
        </w:rPr>
      </w:pPr>
      <w:r>
        <w:rPr>
          <w:rFonts w:ascii="Arial" w:hAnsi="Arial" w:cs="Arial"/>
        </w:rPr>
        <w:t>Tim Mitra Bestari.</w:t>
      </w:r>
    </w:p>
    <w:p w:rsidR="002F0873" w:rsidRPr="0001330B" w:rsidRDefault="002F0873" w:rsidP="002F0873">
      <w:pPr>
        <w:pStyle w:val="ListParagraph"/>
        <w:numPr>
          <w:ilvl w:val="0"/>
          <w:numId w:val="4"/>
        </w:numPr>
        <w:spacing w:after="0" w:line="240" w:lineRule="auto"/>
        <w:ind w:left="426" w:hanging="426"/>
        <w:jc w:val="both"/>
        <w:rPr>
          <w:rFonts w:ascii="Arial" w:hAnsi="Arial" w:cs="Arial"/>
        </w:rPr>
      </w:pPr>
      <w:r>
        <w:rPr>
          <w:rFonts w:ascii="Arial" w:hAnsi="Arial" w:cs="Arial"/>
        </w:rPr>
        <w:t>Tata Usaha.</w:t>
      </w:r>
    </w:p>
    <w:p w:rsidR="002F0873" w:rsidRDefault="002F0873" w:rsidP="002F0873">
      <w:pPr>
        <w:pStyle w:val="ListParagraph"/>
        <w:numPr>
          <w:ilvl w:val="0"/>
          <w:numId w:val="4"/>
        </w:numPr>
        <w:spacing w:after="0" w:line="240" w:lineRule="auto"/>
        <w:ind w:left="426" w:hanging="426"/>
        <w:jc w:val="both"/>
        <w:rPr>
          <w:rFonts w:ascii="Arial" w:hAnsi="Arial" w:cs="Arial"/>
        </w:rPr>
      </w:pPr>
      <w:r>
        <w:rPr>
          <w:rFonts w:ascii="Arial" w:hAnsi="Arial" w:cs="Arial"/>
        </w:rPr>
        <w:t>Para Penulis Jurnal.</w:t>
      </w:r>
    </w:p>
    <w:p w:rsidR="002F0873" w:rsidRDefault="002F0873" w:rsidP="002F0873">
      <w:pPr>
        <w:jc w:val="both"/>
        <w:rPr>
          <w:rFonts w:ascii="Arial" w:hAnsi="Arial" w:cs="Arial"/>
        </w:rPr>
      </w:pPr>
    </w:p>
    <w:p w:rsidR="002F0873" w:rsidRPr="0001330B" w:rsidRDefault="002F0873" w:rsidP="002F0873">
      <w:pPr>
        <w:rPr>
          <w:rFonts w:ascii="Arial" w:hAnsi="Arial" w:cs="Arial"/>
          <w:b/>
        </w:rPr>
      </w:pPr>
    </w:p>
    <w:p w:rsidR="002F0873" w:rsidRPr="009E5FBF" w:rsidRDefault="00432B27" w:rsidP="002F0873">
      <w:pPr>
        <w:rPr>
          <w:rFonts w:ascii="Arial" w:hAnsi="Arial" w:cs="Arial"/>
          <w:b/>
          <w:sz w:val="24"/>
          <w:szCs w:val="24"/>
        </w:rPr>
      </w:pPr>
      <w:r w:rsidRPr="009E5FBF">
        <w:rPr>
          <w:rFonts w:ascii="Arial" w:hAnsi="Arial" w:cs="Arial"/>
          <w:b/>
          <w:sz w:val="24"/>
          <w:szCs w:val="24"/>
        </w:rPr>
        <w:t>Daftar Pustaka</w:t>
      </w:r>
    </w:p>
    <w:p w:rsidR="002F0873" w:rsidRPr="0001330B" w:rsidRDefault="002F0873" w:rsidP="002F0873">
      <w:pPr>
        <w:ind w:left="426" w:hanging="426"/>
        <w:jc w:val="both"/>
        <w:rPr>
          <w:rFonts w:ascii="Arial" w:eastAsia="Calibri" w:hAnsi="Arial" w:cs="Arial"/>
          <w:lang w:val="fi-FI"/>
        </w:rPr>
      </w:pPr>
      <w:r w:rsidRPr="0001330B">
        <w:rPr>
          <w:rFonts w:ascii="Arial" w:hAnsi="Arial" w:cs="Arial"/>
          <w:lang w:val="fi-FI"/>
        </w:rPr>
        <w:t>Adimihardja, Kusnaka</w:t>
      </w:r>
      <w:r>
        <w:rPr>
          <w:rFonts w:ascii="Arial" w:hAnsi="Arial" w:cs="Arial"/>
          <w:lang w:val="fi-FI"/>
        </w:rPr>
        <w:t xml:space="preserve">. </w:t>
      </w:r>
      <w:r w:rsidRPr="0001330B">
        <w:rPr>
          <w:rFonts w:ascii="Arial" w:hAnsi="Arial" w:cs="Arial"/>
          <w:lang w:val="fi-FI"/>
        </w:rPr>
        <w:t>1995</w:t>
      </w:r>
      <w:r>
        <w:rPr>
          <w:rFonts w:ascii="Arial" w:hAnsi="Arial" w:cs="Arial"/>
          <w:lang w:val="fi-FI"/>
        </w:rPr>
        <w:t>.</w:t>
      </w:r>
      <w:r w:rsidRPr="0001330B">
        <w:rPr>
          <w:rFonts w:ascii="Arial" w:hAnsi="Arial" w:cs="Arial"/>
          <w:lang w:val="fi-FI"/>
        </w:rPr>
        <w:t xml:space="preserve"> ”</w:t>
      </w:r>
      <w:r w:rsidRPr="00207F1A">
        <w:rPr>
          <w:rFonts w:ascii="Arial" w:hAnsi="Arial" w:cs="Arial"/>
          <w:i/>
          <w:lang w:val="fi-FI"/>
        </w:rPr>
        <w:t>Sejarah Perkembangan Masyarakat di sekitar Gunung Salak, Gunung Ge</w:t>
      </w:r>
      <w:r>
        <w:rPr>
          <w:rFonts w:ascii="Arial" w:hAnsi="Arial" w:cs="Arial"/>
          <w:i/>
          <w:lang w:val="fi-FI"/>
        </w:rPr>
        <w:t xml:space="preserve">de Pangrango dan Gunung Halimun” </w:t>
      </w:r>
      <w:r w:rsidRPr="0001330B">
        <w:rPr>
          <w:rFonts w:ascii="Arial" w:hAnsi="Arial" w:cs="Arial"/>
          <w:lang w:val="fi-FI"/>
        </w:rPr>
        <w:t>Bandung</w:t>
      </w:r>
      <w:r>
        <w:rPr>
          <w:rFonts w:ascii="Arial" w:hAnsi="Arial" w:cs="Arial"/>
          <w:lang w:val="fi-FI"/>
        </w:rPr>
        <w:t>: Tarsito.</w:t>
      </w:r>
      <w:r w:rsidRPr="0001330B">
        <w:rPr>
          <w:rFonts w:ascii="Arial" w:hAnsi="Arial" w:cs="Arial"/>
          <w:lang w:val="fi-FI"/>
        </w:rPr>
        <w:t xml:space="preserve"> </w:t>
      </w:r>
    </w:p>
    <w:p w:rsidR="002F0873" w:rsidRPr="0001330B" w:rsidRDefault="002F0873" w:rsidP="002F0873">
      <w:pPr>
        <w:ind w:left="426" w:hanging="426"/>
        <w:jc w:val="both"/>
        <w:rPr>
          <w:rFonts w:ascii="Arial" w:hAnsi="Arial" w:cs="Arial"/>
          <w:lang w:val="fi-FI"/>
        </w:rPr>
      </w:pPr>
      <w:r w:rsidRPr="0001330B">
        <w:rPr>
          <w:rFonts w:ascii="Arial" w:eastAsia="Calibri" w:hAnsi="Arial" w:cs="Arial"/>
          <w:lang w:val="fi-FI"/>
        </w:rPr>
        <w:t>Adimihardja, Kusnaka dan Purnama Salura</w:t>
      </w:r>
      <w:r>
        <w:rPr>
          <w:rFonts w:ascii="Arial" w:eastAsia="Calibri" w:hAnsi="Arial" w:cs="Arial"/>
          <w:lang w:val="fi-FI"/>
        </w:rPr>
        <w:t>.</w:t>
      </w:r>
      <w:r w:rsidRPr="0001330B">
        <w:rPr>
          <w:rFonts w:ascii="Arial" w:eastAsia="Calibri" w:hAnsi="Arial" w:cs="Arial"/>
          <w:lang w:val="fi-FI"/>
        </w:rPr>
        <w:t xml:space="preserve"> 2004</w:t>
      </w:r>
      <w:r>
        <w:rPr>
          <w:rFonts w:ascii="Arial" w:eastAsia="Calibri" w:hAnsi="Arial" w:cs="Arial"/>
          <w:lang w:val="fi-FI"/>
        </w:rPr>
        <w:t>.</w:t>
      </w:r>
      <w:r w:rsidRPr="0001330B">
        <w:rPr>
          <w:rFonts w:ascii="Arial" w:eastAsia="Calibri" w:hAnsi="Arial" w:cs="Arial"/>
          <w:lang w:val="fi-FI"/>
        </w:rPr>
        <w:t xml:space="preserve"> ”</w:t>
      </w:r>
      <w:r w:rsidRPr="0001330B">
        <w:rPr>
          <w:rFonts w:ascii="Arial" w:eastAsia="Calibri" w:hAnsi="Arial" w:cs="Arial"/>
          <w:i/>
          <w:lang w:val="fi-FI"/>
        </w:rPr>
        <w:t>Arsitektur dalam Bingkai Kebudayaan</w:t>
      </w:r>
      <w:r w:rsidRPr="0001330B">
        <w:rPr>
          <w:rFonts w:ascii="Arial" w:eastAsia="Calibri" w:hAnsi="Arial" w:cs="Arial"/>
          <w:lang w:val="fi-FI"/>
        </w:rPr>
        <w:t xml:space="preserve">” </w:t>
      </w:r>
      <w:r>
        <w:rPr>
          <w:rFonts w:ascii="Arial" w:eastAsia="Calibri" w:hAnsi="Arial" w:cs="Arial"/>
          <w:lang w:val="fi-FI"/>
        </w:rPr>
        <w:t>(</w:t>
      </w:r>
      <w:r w:rsidRPr="0001330B">
        <w:rPr>
          <w:rFonts w:ascii="Arial" w:eastAsia="Calibri" w:hAnsi="Arial" w:cs="Arial"/>
          <w:lang w:val="fi-FI"/>
        </w:rPr>
        <w:t>Cetakan Pertama</w:t>
      </w:r>
      <w:r>
        <w:rPr>
          <w:rFonts w:ascii="Arial" w:eastAsia="Calibri" w:hAnsi="Arial" w:cs="Arial"/>
          <w:lang w:val="fi-FI"/>
        </w:rPr>
        <w:t>)</w:t>
      </w:r>
      <w:r w:rsidRPr="0001330B">
        <w:rPr>
          <w:rFonts w:ascii="Arial" w:eastAsia="Calibri" w:hAnsi="Arial" w:cs="Arial"/>
          <w:lang w:val="fi-FI"/>
        </w:rPr>
        <w:t xml:space="preserve"> , Bandung</w:t>
      </w:r>
      <w:r>
        <w:rPr>
          <w:rFonts w:ascii="Arial" w:eastAsia="Calibri" w:hAnsi="Arial" w:cs="Arial"/>
          <w:lang w:val="fi-FI"/>
        </w:rPr>
        <w:t>:</w:t>
      </w:r>
      <w:r>
        <w:rPr>
          <w:rFonts w:ascii="Arial" w:hAnsi="Arial" w:cs="Arial"/>
          <w:lang w:val="fi-FI"/>
        </w:rPr>
        <w:t xml:space="preserve"> </w:t>
      </w:r>
      <w:r w:rsidRPr="0001236A">
        <w:rPr>
          <w:rFonts w:ascii="Arial" w:hAnsi="Arial" w:cs="Arial"/>
          <w:i/>
          <w:lang w:val="fi-FI"/>
        </w:rPr>
        <w:t>A</w:t>
      </w:r>
      <w:r w:rsidRPr="0001330B">
        <w:rPr>
          <w:rFonts w:ascii="Arial" w:eastAsia="Calibri" w:hAnsi="Arial" w:cs="Arial"/>
          <w:i/>
          <w:iCs/>
          <w:lang w:val="fi-FI"/>
        </w:rPr>
        <w:t>rchitecture</w:t>
      </w:r>
      <w:r>
        <w:rPr>
          <w:rFonts w:ascii="Arial" w:eastAsia="Calibri" w:hAnsi="Arial" w:cs="Arial"/>
          <w:i/>
          <w:iCs/>
          <w:lang w:val="fi-FI"/>
        </w:rPr>
        <w:t xml:space="preserve"> </w:t>
      </w:r>
      <w:r w:rsidRPr="0001330B">
        <w:rPr>
          <w:rFonts w:ascii="Arial" w:eastAsia="Calibri" w:hAnsi="Arial" w:cs="Arial"/>
          <w:lang w:val="fi-FI"/>
        </w:rPr>
        <w:t>&amp;</w:t>
      </w:r>
      <w:r>
        <w:rPr>
          <w:rFonts w:ascii="Arial" w:eastAsia="Calibri" w:hAnsi="Arial" w:cs="Arial"/>
          <w:lang w:val="fi-FI"/>
        </w:rPr>
        <w:t xml:space="preserve"> </w:t>
      </w:r>
      <w:r w:rsidRPr="0001330B">
        <w:rPr>
          <w:rFonts w:ascii="Arial" w:eastAsia="Calibri" w:hAnsi="Arial" w:cs="Arial"/>
          <w:i/>
          <w:iCs/>
          <w:lang w:val="fi-FI"/>
        </w:rPr>
        <w:t>Communication</w:t>
      </w:r>
      <w:r w:rsidRPr="0001330B">
        <w:rPr>
          <w:rFonts w:ascii="Arial" w:eastAsia="Calibri" w:hAnsi="Arial" w:cs="Arial"/>
          <w:lang w:val="fi-FI"/>
        </w:rPr>
        <w:t xml:space="preserve">, </w:t>
      </w:r>
      <w:r w:rsidRPr="0001330B">
        <w:rPr>
          <w:rFonts w:ascii="Arial" w:eastAsia="Calibri" w:hAnsi="Arial" w:cs="Arial"/>
          <w:i/>
          <w:iCs/>
          <w:lang w:val="fi-FI"/>
        </w:rPr>
        <w:t>Forish</w:t>
      </w:r>
      <w:r>
        <w:rPr>
          <w:rFonts w:ascii="Arial" w:eastAsia="Calibri" w:hAnsi="Arial" w:cs="Arial"/>
          <w:i/>
          <w:iCs/>
          <w:lang w:val="fi-FI"/>
        </w:rPr>
        <w:t xml:space="preserve"> </w:t>
      </w:r>
      <w:r w:rsidRPr="0001330B">
        <w:rPr>
          <w:rFonts w:ascii="Arial" w:eastAsia="Calibri" w:hAnsi="Arial" w:cs="Arial"/>
          <w:i/>
          <w:iCs/>
          <w:lang w:val="fi-FI"/>
        </w:rPr>
        <w:t>Publishing</w:t>
      </w:r>
      <w:r>
        <w:rPr>
          <w:rFonts w:ascii="Arial" w:eastAsia="Calibri" w:hAnsi="Arial" w:cs="Arial"/>
          <w:i/>
          <w:iCs/>
          <w:lang w:val="fi-FI"/>
        </w:rPr>
        <w:t>.</w:t>
      </w:r>
    </w:p>
    <w:p w:rsidR="002F0873" w:rsidRPr="0001330B" w:rsidRDefault="002F0873" w:rsidP="002F0873">
      <w:pPr>
        <w:ind w:left="426" w:hanging="426"/>
        <w:jc w:val="both"/>
        <w:rPr>
          <w:rFonts w:ascii="Arial" w:hAnsi="Arial" w:cs="Arial"/>
        </w:rPr>
      </w:pPr>
      <w:r w:rsidRPr="0001330B">
        <w:rPr>
          <w:rFonts w:ascii="Arial" w:hAnsi="Arial" w:cs="Arial"/>
        </w:rPr>
        <w:t>Cowan, Henry J</w:t>
      </w:r>
      <w:r>
        <w:rPr>
          <w:rFonts w:ascii="Arial" w:hAnsi="Arial" w:cs="Arial"/>
        </w:rPr>
        <w:t xml:space="preserve"> </w:t>
      </w:r>
      <w:r w:rsidRPr="0001330B">
        <w:rPr>
          <w:rFonts w:ascii="Arial" w:hAnsi="Arial" w:cs="Arial"/>
        </w:rPr>
        <w:t>&amp;</w:t>
      </w:r>
      <w:r>
        <w:rPr>
          <w:rFonts w:ascii="Arial" w:hAnsi="Arial" w:cs="Arial"/>
        </w:rPr>
        <w:t xml:space="preserve"> </w:t>
      </w:r>
      <w:r w:rsidRPr="0001330B">
        <w:rPr>
          <w:rFonts w:ascii="Arial" w:hAnsi="Arial" w:cs="Arial"/>
        </w:rPr>
        <w:t>Wilson, Forrest</w:t>
      </w:r>
      <w:r>
        <w:rPr>
          <w:rFonts w:ascii="Arial" w:hAnsi="Arial" w:cs="Arial"/>
        </w:rPr>
        <w:t xml:space="preserve">. </w:t>
      </w:r>
      <w:r w:rsidRPr="0001330B">
        <w:rPr>
          <w:rFonts w:ascii="Arial" w:hAnsi="Arial" w:cs="Arial"/>
        </w:rPr>
        <w:t>1981</w:t>
      </w:r>
      <w:r>
        <w:rPr>
          <w:rFonts w:ascii="Arial" w:hAnsi="Arial" w:cs="Arial"/>
        </w:rPr>
        <w:t>.</w:t>
      </w:r>
      <w:r w:rsidRPr="0001330B">
        <w:rPr>
          <w:rFonts w:ascii="Arial" w:hAnsi="Arial" w:cs="Arial"/>
        </w:rPr>
        <w:t xml:space="preserve"> “</w:t>
      </w:r>
      <w:r w:rsidRPr="0001330B">
        <w:rPr>
          <w:rFonts w:ascii="Arial" w:hAnsi="Arial" w:cs="Arial"/>
          <w:i/>
        </w:rPr>
        <w:t>Structure System”</w:t>
      </w:r>
      <w:r w:rsidRPr="0001330B">
        <w:rPr>
          <w:rFonts w:ascii="Arial" w:hAnsi="Arial" w:cs="Arial"/>
        </w:rPr>
        <w:t>. New York</w:t>
      </w:r>
      <w:r>
        <w:rPr>
          <w:rFonts w:ascii="Arial" w:hAnsi="Arial" w:cs="Arial"/>
        </w:rPr>
        <w:t>:</w:t>
      </w:r>
      <w:r w:rsidRPr="0001330B">
        <w:rPr>
          <w:rFonts w:ascii="Arial" w:hAnsi="Arial" w:cs="Arial"/>
        </w:rPr>
        <w:t xml:space="preserve"> </w:t>
      </w:r>
    </w:p>
    <w:p w:rsidR="002F0873" w:rsidRPr="0001330B" w:rsidRDefault="002F0873" w:rsidP="002F0873">
      <w:pPr>
        <w:ind w:left="426" w:hanging="426"/>
        <w:jc w:val="both"/>
        <w:rPr>
          <w:rFonts w:ascii="Arial" w:hAnsi="Arial" w:cs="Arial"/>
        </w:rPr>
      </w:pPr>
      <w:r>
        <w:rPr>
          <w:rFonts w:ascii="Arial" w:hAnsi="Arial" w:cs="Arial"/>
        </w:rPr>
        <w:t xml:space="preserve">       </w:t>
      </w:r>
      <w:r w:rsidRPr="0001330B">
        <w:rPr>
          <w:rFonts w:ascii="Arial" w:hAnsi="Arial" w:cs="Arial"/>
        </w:rPr>
        <w:t xml:space="preserve">Van Nostrand Reinhold Comp., </w:t>
      </w:r>
    </w:p>
    <w:p w:rsidR="002F0873" w:rsidRPr="0001330B" w:rsidRDefault="002F0873" w:rsidP="002F0873">
      <w:pPr>
        <w:ind w:left="426" w:hanging="426"/>
        <w:jc w:val="both"/>
        <w:rPr>
          <w:rFonts w:ascii="Arial" w:hAnsi="Arial" w:cs="Arial"/>
        </w:rPr>
      </w:pPr>
      <w:r w:rsidRPr="0001330B">
        <w:rPr>
          <w:rFonts w:ascii="Arial" w:hAnsi="Arial" w:cs="Arial"/>
        </w:rPr>
        <w:t>Frick, Heinz, 2002</w:t>
      </w:r>
      <w:r>
        <w:rPr>
          <w:rFonts w:ascii="Arial" w:hAnsi="Arial" w:cs="Arial"/>
        </w:rPr>
        <w:t>.</w:t>
      </w:r>
      <w:r w:rsidRPr="0001330B">
        <w:rPr>
          <w:rFonts w:ascii="Arial" w:hAnsi="Arial" w:cs="Arial"/>
        </w:rPr>
        <w:t xml:space="preserve"> “</w:t>
      </w:r>
      <w:r w:rsidRPr="0001330B">
        <w:rPr>
          <w:rFonts w:ascii="Arial" w:hAnsi="Arial" w:cs="Arial"/>
          <w:i/>
        </w:rPr>
        <w:t>Sistem Struktur dan Utilitas Bangunan”</w:t>
      </w:r>
      <w:r w:rsidRPr="0001330B">
        <w:rPr>
          <w:rFonts w:ascii="Arial" w:hAnsi="Arial" w:cs="Arial"/>
        </w:rPr>
        <w:t>. Yogyakarta</w:t>
      </w:r>
      <w:r>
        <w:rPr>
          <w:rFonts w:ascii="Arial" w:hAnsi="Arial" w:cs="Arial"/>
        </w:rPr>
        <w:t>:</w:t>
      </w:r>
    </w:p>
    <w:p w:rsidR="002F0873" w:rsidRPr="0001330B" w:rsidRDefault="002F0873" w:rsidP="002F0873">
      <w:pPr>
        <w:ind w:left="426" w:hanging="426"/>
        <w:jc w:val="both"/>
        <w:rPr>
          <w:rFonts w:ascii="Arial" w:hAnsi="Arial" w:cs="Arial"/>
        </w:rPr>
      </w:pPr>
      <w:r>
        <w:rPr>
          <w:rFonts w:ascii="Arial" w:hAnsi="Arial" w:cs="Arial"/>
        </w:rPr>
        <w:t xml:space="preserve">       </w:t>
      </w:r>
      <w:r w:rsidRPr="0001330B">
        <w:rPr>
          <w:rFonts w:ascii="Arial" w:hAnsi="Arial" w:cs="Arial"/>
        </w:rPr>
        <w:t xml:space="preserve">Kanisius. </w:t>
      </w:r>
    </w:p>
    <w:p w:rsidR="002F0873" w:rsidRPr="0001330B" w:rsidRDefault="002F0873" w:rsidP="002F0873">
      <w:pPr>
        <w:ind w:left="426" w:hanging="426"/>
        <w:jc w:val="both"/>
        <w:rPr>
          <w:rFonts w:ascii="Arial" w:eastAsia="Calibri" w:hAnsi="Arial" w:cs="Arial"/>
          <w:lang w:val="fi-FI"/>
        </w:rPr>
      </w:pPr>
      <w:r w:rsidRPr="0001330B">
        <w:rPr>
          <w:rFonts w:ascii="Arial" w:eastAsia="Calibri" w:hAnsi="Arial" w:cs="Arial"/>
          <w:lang w:val="fi-FI"/>
        </w:rPr>
        <w:t>Fajria Rif’ati, Heni</w:t>
      </w:r>
      <w:r>
        <w:rPr>
          <w:rFonts w:ascii="Arial" w:eastAsia="Calibri" w:hAnsi="Arial" w:cs="Arial"/>
          <w:lang w:val="fi-FI"/>
        </w:rPr>
        <w:t xml:space="preserve">. </w:t>
      </w:r>
      <w:r w:rsidRPr="0001330B">
        <w:rPr>
          <w:rFonts w:ascii="Arial" w:eastAsia="Calibri" w:hAnsi="Arial" w:cs="Arial"/>
          <w:lang w:val="fi-FI"/>
        </w:rPr>
        <w:t>2002</w:t>
      </w:r>
      <w:r>
        <w:rPr>
          <w:rFonts w:ascii="Arial" w:eastAsia="Calibri" w:hAnsi="Arial" w:cs="Arial"/>
          <w:lang w:val="fi-FI"/>
        </w:rPr>
        <w:t xml:space="preserve">. </w:t>
      </w:r>
      <w:r w:rsidRPr="0001330B">
        <w:rPr>
          <w:rFonts w:ascii="Arial" w:eastAsia="Calibri" w:hAnsi="Arial" w:cs="Arial"/>
          <w:lang w:val="fi-FI"/>
        </w:rPr>
        <w:t xml:space="preserve"> ”</w:t>
      </w:r>
      <w:r w:rsidRPr="0001330B">
        <w:rPr>
          <w:rFonts w:ascii="Arial" w:eastAsia="Calibri" w:hAnsi="Arial" w:cs="Arial"/>
          <w:i/>
          <w:lang w:val="fi-FI"/>
        </w:rPr>
        <w:t>Kampung Adat dan Rumah Adat di Jawa Barat</w:t>
      </w:r>
      <w:r w:rsidRPr="0001330B">
        <w:rPr>
          <w:rFonts w:ascii="Arial" w:eastAsia="Calibri" w:hAnsi="Arial" w:cs="Arial"/>
          <w:lang w:val="fi-FI"/>
        </w:rPr>
        <w:t>”. Bandung</w:t>
      </w:r>
      <w:r>
        <w:rPr>
          <w:rFonts w:ascii="Arial" w:eastAsia="Calibri" w:hAnsi="Arial" w:cs="Arial"/>
          <w:lang w:val="fi-FI"/>
        </w:rPr>
        <w:t>:</w:t>
      </w:r>
      <w:r w:rsidRPr="0001330B">
        <w:rPr>
          <w:rFonts w:ascii="Arial" w:eastAsia="Calibri" w:hAnsi="Arial" w:cs="Arial"/>
          <w:lang w:val="fi-FI"/>
        </w:rPr>
        <w:t xml:space="preserve"> Dinas Kebudayaan dan Pariwisata-Jawa Barat</w:t>
      </w:r>
      <w:r>
        <w:rPr>
          <w:rFonts w:ascii="Arial" w:eastAsia="Calibri" w:hAnsi="Arial" w:cs="Arial"/>
          <w:lang w:val="fi-FI"/>
        </w:rPr>
        <w:t>.</w:t>
      </w:r>
      <w:r w:rsidRPr="0001330B">
        <w:rPr>
          <w:rFonts w:ascii="Arial" w:eastAsia="Calibri" w:hAnsi="Arial" w:cs="Arial"/>
          <w:lang w:val="fi-FI"/>
        </w:rPr>
        <w:t xml:space="preserve"> </w:t>
      </w:r>
    </w:p>
    <w:p w:rsidR="002F0873" w:rsidRPr="0001330B" w:rsidRDefault="002F0873" w:rsidP="002F0873">
      <w:pPr>
        <w:ind w:left="426" w:hanging="426"/>
        <w:jc w:val="both"/>
        <w:rPr>
          <w:rFonts w:ascii="Arial" w:eastAsia="Calibri" w:hAnsi="Arial" w:cs="Arial"/>
          <w:lang w:val="fi-FI"/>
        </w:rPr>
      </w:pPr>
      <w:r w:rsidRPr="0001330B">
        <w:rPr>
          <w:rFonts w:ascii="Arial" w:eastAsia="Calibri" w:hAnsi="Arial" w:cs="Arial"/>
          <w:lang w:val="fi-FI"/>
        </w:rPr>
        <w:t>Garna, Yudistira</w:t>
      </w:r>
      <w:r>
        <w:rPr>
          <w:rFonts w:ascii="Arial" w:eastAsia="Calibri" w:hAnsi="Arial" w:cs="Arial"/>
          <w:lang w:val="fi-FI"/>
        </w:rPr>
        <w:t>.</w:t>
      </w:r>
      <w:r w:rsidRPr="0001330B">
        <w:rPr>
          <w:rFonts w:ascii="Arial" w:eastAsia="Calibri" w:hAnsi="Arial" w:cs="Arial"/>
          <w:lang w:val="fi-FI"/>
        </w:rPr>
        <w:t>1984</w:t>
      </w:r>
      <w:r>
        <w:rPr>
          <w:rFonts w:ascii="Arial" w:eastAsia="Calibri" w:hAnsi="Arial" w:cs="Arial"/>
          <w:lang w:val="fi-FI"/>
        </w:rPr>
        <w:t>.</w:t>
      </w:r>
      <w:r w:rsidRPr="0001330B">
        <w:rPr>
          <w:rFonts w:ascii="Arial" w:eastAsia="Calibri" w:hAnsi="Arial" w:cs="Arial"/>
          <w:lang w:val="fi-FI"/>
        </w:rPr>
        <w:t xml:space="preserve"> ”</w:t>
      </w:r>
      <w:r w:rsidRPr="0001330B">
        <w:rPr>
          <w:rFonts w:ascii="Arial" w:eastAsia="Calibri" w:hAnsi="Arial" w:cs="Arial"/>
          <w:i/>
          <w:lang w:val="fi-FI"/>
        </w:rPr>
        <w:t>Pola Kampung dan Desa, Bentuk serta Organisasi Rumah Masyarakat Sunda</w:t>
      </w:r>
      <w:r w:rsidRPr="0001330B">
        <w:rPr>
          <w:rFonts w:ascii="Arial" w:eastAsia="Calibri" w:hAnsi="Arial" w:cs="Arial"/>
          <w:lang w:val="fi-FI"/>
        </w:rPr>
        <w:t>”. Bandung</w:t>
      </w:r>
      <w:r>
        <w:rPr>
          <w:rFonts w:ascii="Arial" w:eastAsia="Calibri" w:hAnsi="Arial" w:cs="Arial"/>
          <w:lang w:val="fi-FI"/>
        </w:rPr>
        <w:t xml:space="preserve">: </w:t>
      </w:r>
      <w:r w:rsidRPr="0001330B">
        <w:rPr>
          <w:rFonts w:ascii="Arial" w:eastAsia="Calibri" w:hAnsi="Arial" w:cs="Arial"/>
          <w:lang w:val="fi-FI"/>
        </w:rPr>
        <w:t>Pusat Ilmiah dan Pengemban</w:t>
      </w:r>
      <w:r>
        <w:rPr>
          <w:rFonts w:ascii="Arial" w:eastAsia="Calibri" w:hAnsi="Arial" w:cs="Arial"/>
          <w:lang w:val="fi-FI"/>
        </w:rPr>
        <w:t>gan Regional  (PIPR) Jawa Barat.</w:t>
      </w:r>
    </w:p>
    <w:p w:rsidR="002F0873" w:rsidRPr="0001330B" w:rsidRDefault="002F0873" w:rsidP="002F0873">
      <w:pPr>
        <w:ind w:left="426" w:hanging="426"/>
        <w:jc w:val="both"/>
        <w:rPr>
          <w:rFonts w:ascii="Arial" w:hAnsi="Arial" w:cs="Arial"/>
        </w:rPr>
      </w:pPr>
      <w:r w:rsidRPr="0001330B">
        <w:rPr>
          <w:rFonts w:ascii="Arial" w:hAnsi="Arial" w:cs="Arial"/>
        </w:rPr>
        <w:t>Levy, Mathys &amp; Salvadori, Mario</w:t>
      </w:r>
      <w:r>
        <w:rPr>
          <w:rFonts w:ascii="Arial" w:hAnsi="Arial" w:cs="Arial"/>
        </w:rPr>
        <w:t>.</w:t>
      </w:r>
      <w:r w:rsidRPr="0001330B">
        <w:rPr>
          <w:rFonts w:ascii="Arial" w:hAnsi="Arial" w:cs="Arial"/>
        </w:rPr>
        <w:t xml:space="preserve"> 1992 </w:t>
      </w:r>
      <w:r>
        <w:rPr>
          <w:rFonts w:ascii="Arial" w:hAnsi="Arial" w:cs="Arial"/>
        </w:rPr>
        <w:t>.</w:t>
      </w:r>
      <w:r w:rsidRPr="0001330B">
        <w:rPr>
          <w:rFonts w:ascii="Arial" w:hAnsi="Arial" w:cs="Arial"/>
        </w:rPr>
        <w:t xml:space="preserve"> “</w:t>
      </w:r>
      <w:r w:rsidRPr="0001330B">
        <w:rPr>
          <w:rFonts w:ascii="Arial" w:hAnsi="Arial" w:cs="Arial"/>
          <w:i/>
        </w:rPr>
        <w:t>Why Buildings Fall Down”</w:t>
      </w:r>
      <w:r w:rsidRPr="0001330B">
        <w:rPr>
          <w:rFonts w:ascii="Arial" w:hAnsi="Arial" w:cs="Arial"/>
        </w:rPr>
        <w:t>. New York</w:t>
      </w:r>
      <w:r>
        <w:rPr>
          <w:rFonts w:ascii="Arial" w:hAnsi="Arial" w:cs="Arial"/>
        </w:rPr>
        <w:t>:</w:t>
      </w:r>
      <w:r w:rsidRPr="0001330B">
        <w:rPr>
          <w:rFonts w:ascii="Arial" w:hAnsi="Arial" w:cs="Arial"/>
        </w:rPr>
        <w:t xml:space="preserve"> </w:t>
      </w:r>
      <w:r>
        <w:rPr>
          <w:rFonts w:ascii="Arial" w:hAnsi="Arial" w:cs="Arial"/>
        </w:rPr>
        <w:t>W.w. Norton &amp; Comp.</w:t>
      </w:r>
    </w:p>
    <w:p w:rsidR="002F0873" w:rsidRPr="0001330B" w:rsidRDefault="002F0873" w:rsidP="002F0873">
      <w:pPr>
        <w:ind w:left="426" w:hanging="426"/>
        <w:jc w:val="both"/>
        <w:rPr>
          <w:rFonts w:ascii="Arial" w:hAnsi="Arial" w:cs="Arial"/>
        </w:rPr>
      </w:pPr>
      <w:r w:rsidRPr="0001330B">
        <w:rPr>
          <w:rFonts w:ascii="Arial" w:eastAsia="Calibri" w:hAnsi="Arial" w:cs="Arial"/>
          <w:lang w:val="sv-SE"/>
        </w:rPr>
        <w:t>Nuryanto (2012): ”</w:t>
      </w:r>
      <w:r w:rsidRPr="0001330B">
        <w:rPr>
          <w:rFonts w:ascii="Arial" w:eastAsia="Calibri" w:hAnsi="Arial" w:cs="Arial"/>
          <w:i/>
          <w:lang w:val="sv-SE"/>
        </w:rPr>
        <w:t>Model Desain Pengembangan Potensi Desa Wisata di Kab. Bandung-Jawa Barat Berbasiskan Arsitektur Tradisional Sunda</w:t>
      </w:r>
      <w:r w:rsidRPr="0001330B">
        <w:rPr>
          <w:rFonts w:ascii="Arial" w:eastAsia="Calibri" w:hAnsi="Arial" w:cs="Arial"/>
          <w:lang w:val="sv-SE"/>
        </w:rPr>
        <w:t xml:space="preserve">”. Laporan Penelitian Pembinaan Dosen Muda, Jurusan Pendidikan Teknik Arsitektur FPTK Universitas Pendidikan Indonesia, LPPM-UPI; </w:t>
      </w:r>
    </w:p>
    <w:p w:rsidR="002F0873" w:rsidRDefault="002F0873" w:rsidP="002F0873">
      <w:pPr>
        <w:ind w:left="426" w:hanging="426"/>
        <w:jc w:val="both"/>
        <w:rPr>
          <w:rFonts w:ascii="Arial" w:eastAsia="Calibri" w:hAnsi="Arial" w:cs="Arial"/>
          <w:lang w:val="sv-SE"/>
        </w:rPr>
      </w:pPr>
      <w:r w:rsidRPr="0001330B">
        <w:rPr>
          <w:rFonts w:ascii="Arial" w:eastAsia="Calibri" w:hAnsi="Arial" w:cs="Arial"/>
          <w:lang w:val="sv-SE"/>
        </w:rPr>
        <w:t>Nuryanto (2013): ”</w:t>
      </w:r>
      <w:r w:rsidRPr="0001330B">
        <w:rPr>
          <w:rFonts w:ascii="Arial" w:eastAsia="Calibri" w:hAnsi="Arial" w:cs="Arial"/>
          <w:i/>
          <w:lang w:val="sv-SE"/>
        </w:rPr>
        <w:t xml:space="preserve">Model Desain Rumah Ramah Gempa di Desa Jayapura Kab. Tasikmalaya Berbasiskan Arsitektur </w:t>
      </w:r>
      <w:r w:rsidRPr="0001330B">
        <w:rPr>
          <w:rFonts w:ascii="Arial" w:eastAsia="Calibri" w:hAnsi="Arial" w:cs="Arial"/>
          <w:i/>
          <w:lang w:val="sv-SE"/>
        </w:rPr>
        <w:lastRenderedPageBreak/>
        <w:t>Tradisional Sunda</w:t>
      </w:r>
      <w:r w:rsidRPr="0001330B">
        <w:rPr>
          <w:rFonts w:ascii="Arial" w:eastAsia="Calibri" w:hAnsi="Arial" w:cs="Arial"/>
          <w:lang w:val="sv-SE"/>
        </w:rPr>
        <w:t xml:space="preserve">”. Laporan Penelitian Pembinaan Dosen Muda, Jurusan Pendidikan Teknik Arsitektur FPTK Universitas Pendidikan Indonesia, LPPM-UPI; </w:t>
      </w:r>
    </w:p>
    <w:p w:rsidR="002F0873" w:rsidRDefault="002F0873" w:rsidP="002F0873">
      <w:pPr>
        <w:ind w:left="426" w:hanging="426"/>
        <w:jc w:val="both"/>
        <w:rPr>
          <w:rFonts w:ascii="Arial" w:eastAsia="Calibri" w:hAnsi="Arial" w:cs="Arial"/>
          <w:lang w:val="fi-FI"/>
        </w:rPr>
      </w:pPr>
      <w:r>
        <w:rPr>
          <w:rFonts w:ascii="Arial" w:eastAsia="Calibri" w:hAnsi="Arial" w:cs="Arial"/>
          <w:lang w:val="fi-FI"/>
        </w:rPr>
        <w:t>Nurjaman (2008</w:t>
      </w:r>
      <w:r w:rsidRPr="0001330B">
        <w:rPr>
          <w:rFonts w:ascii="Arial" w:eastAsia="Calibri" w:hAnsi="Arial" w:cs="Arial"/>
          <w:lang w:val="fi-FI"/>
        </w:rPr>
        <w:t>): ”</w:t>
      </w:r>
      <w:r w:rsidRPr="00803443">
        <w:rPr>
          <w:rFonts w:ascii="Arial" w:eastAsia="Calibri" w:hAnsi="Arial" w:cs="Arial"/>
          <w:i/>
          <w:lang w:val="fi-FI"/>
        </w:rPr>
        <w:t>Sistem Bangunan Gempa Bumi</w:t>
      </w:r>
      <w:r w:rsidRPr="0001330B">
        <w:rPr>
          <w:rFonts w:ascii="Arial" w:eastAsia="Calibri" w:hAnsi="Arial" w:cs="Arial"/>
          <w:lang w:val="fi-FI"/>
        </w:rPr>
        <w:t xml:space="preserve">”, </w:t>
      </w:r>
      <w:r>
        <w:rPr>
          <w:rFonts w:ascii="Arial" w:eastAsia="Calibri" w:hAnsi="Arial" w:cs="Arial"/>
          <w:lang w:val="fi-FI"/>
        </w:rPr>
        <w:t xml:space="preserve">Djambatan, </w:t>
      </w:r>
      <w:r w:rsidRPr="0001330B">
        <w:rPr>
          <w:rFonts w:ascii="Arial" w:eastAsia="Calibri" w:hAnsi="Arial" w:cs="Arial"/>
          <w:lang w:val="fi-FI"/>
        </w:rPr>
        <w:t>Jakarta;</w:t>
      </w:r>
    </w:p>
    <w:p w:rsidR="002F0873" w:rsidRPr="00803443" w:rsidRDefault="002F0873" w:rsidP="002F0873">
      <w:pPr>
        <w:ind w:left="426" w:hanging="426"/>
        <w:jc w:val="both"/>
        <w:rPr>
          <w:rFonts w:ascii="Arial" w:eastAsia="Calibri" w:hAnsi="Arial" w:cs="Arial"/>
          <w:lang w:val="fi-FI"/>
        </w:rPr>
      </w:pPr>
      <w:r w:rsidRPr="00803443">
        <w:rPr>
          <w:rFonts w:ascii="Arial" w:eastAsia="Calibri" w:hAnsi="Arial" w:cs="Arial"/>
          <w:lang w:val="fi-FI"/>
        </w:rPr>
        <w:t>Papanek</w:t>
      </w:r>
      <w:r>
        <w:rPr>
          <w:rFonts w:ascii="Arial" w:eastAsia="Calibri" w:hAnsi="Arial" w:cs="Arial"/>
          <w:lang w:val="fi-FI"/>
        </w:rPr>
        <w:t>, Victor (1995</w:t>
      </w:r>
      <w:r w:rsidRPr="00803443">
        <w:rPr>
          <w:rFonts w:ascii="Arial" w:eastAsia="Calibri" w:hAnsi="Arial" w:cs="Arial"/>
          <w:lang w:val="fi-FI"/>
        </w:rPr>
        <w:t>) “</w:t>
      </w:r>
      <w:r w:rsidRPr="00803443">
        <w:rPr>
          <w:rFonts w:ascii="Arial" w:eastAsia="Calibri" w:hAnsi="Arial" w:cs="Arial"/>
          <w:i/>
          <w:lang w:val="fi-FI"/>
        </w:rPr>
        <w:t>The Lesson of Vernacular Architecture, in Green Imperative</w:t>
      </w:r>
      <w:r>
        <w:rPr>
          <w:rFonts w:ascii="Arial" w:eastAsia="Calibri" w:hAnsi="Arial" w:cs="Arial"/>
          <w:lang w:val="fi-FI"/>
        </w:rPr>
        <w:t xml:space="preserve">”, </w:t>
      </w:r>
      <w:r w:rsidRPr="00803443">
        <w:rPr>
          <w:rFonts w:ascii="Arial" w:eastAsia="Calibri" w:hAnsi="Arial" w:cs="Arial"/>
          <w:lang w:val="fi-FI"/>
        </w:rPr>
        <w:t>Thames in Hudson, New York</w:t>
      </w:r>
      <w:r>
        <w:rPr>
          <w:rFonts w:ascii="Arial" w:eastAsia="Calibri" w:hAnsi="Arial" w:cs="Arial"/>
          <w:lang w:val="fi-FI"/>
        </w:rPr>
        <w:t xml:space="preserve">; </w:t>
      </w:r>
    </w:p>
    <w:p w:rsidR="002F0873" w:rsidRPr="00E21CAA" w:rsidRDefault="002F0873" w:rsidP="002F0873">
      <w:pPr>
        <w:ind w:left="426" w:hanging="426"/>
        <w:jc w:val="both"/>
        <w:rPr>
          <w:rFonts w:ascii="Arial" w:hAnsi="Arial" w:cs="Arial"/>
        </w:rPr>
      </w:pPr>
      <w:r w:rsidRPr="0001330B">
        <w:rPr>
          <w:rFonts w:ascii="Arial" w:hAnsi="Arial" w:cs="Arial"/>
          <w:lang w:val="sv-SE"/>
        </w:rPr>
        <w:t>Suryamanto,</w:t>
      </w:r>
      <w:r>
        <w:rPr>
          <w:rFonts w:ascii="Arial" w:hAnsi="Arial" w:cs="Arial"/>
          <w:lang w:val="sv-SE"/>
        </w:rPr>
        <w:t xml:space="preserve"> W. </w:t>
      </w:r>
      <w:r w:rsidRPr="0001330B">
        <w:rPr>
          <w:rFonts w:ascii="Arial" w:hAnsi="Arial" w:cs="Arial"/>
          <w:lang w:val="sv-SE"/>
        </w:rPr>
        <w:t>2002 ”</w:t>
      </w:r>
      <w:r w:rsidRPr="0001330B">
        <w:rPr>
          <w:rFonts w:ascii="Arial" w:hAnsi="Arial" w:cs="Arial"/>
          <w:i/>
          <w:lang w:val="sv-SE"/>
        </w:rPr>
        <w:t>Struktur dan Konstruksi Bangunan Bertingkat Rendah”</w:t>
      </w:r>
      <w:r>
        <w:rPr>
          <w:rFonts w:ascii="Arial" w:hAnsi="Arial" w:cs="Arial"/>
          <w:lang w:val="sv-SE"/>
        </w:rPr>
        <w:t xml:space="preserve">. ITB, Bandung. </w:t>
      </w: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E162A1" w:rsidRDefault="00E162A1">
      <w:pPr>
        <w:ind w:left="102"/>
        <w:rPr>
          <w:rFonts w:ascii="Arial" w:eastAsia="Arial" w:hAnsi="Arial" w:cs="Arial"/>
          <w:lang w:val="id-ID"/>
        </w:rPr>
      </w:pPr>
    </w:p>
    <w:p w:rsidR="002F0873" w:rsidRDefault="002F0873">
      <w:pPr>
        <w:ind w:left="102"/>
        <w:rPr>
          <w:rFonts w:ascii="Arial" w:eastAsia="Arial" w:hAnsi="Arial" w:cs="Arial"/>
          <w:lang w:val="id-ID"/>
        </w:rPr>
        <w:sectPr w:rsidR="002F0873" w:rsidSect="002F0873">
          <w:type w:val="continuous"/>
          <w:pgSz w:w="11920" w:h="16840"/>
          <w:pgMar w:top="1580" w:right="1020" w:bottom="280" w:left="1600" w:header="720" w:footer="720" w:gutter="0"/>
          <w:cols w:num="2" w:space="720"/>
        </w:sectPr>
      </w:pPr>
    </w:p>
    <w:p w:rsidR="00E162A1" w:rsidRDefault="00E162A1">
      <w:pPr>
        <w:ind w:left="102"/>
        <w:rPr>
          <w:rFonts w:ascii="Arial" w:eastAsia="Arial" w:hAnsi="Arial" w:cs="Arial"/>
          <w:lang w:val="id-ID"/>
        </w:rPr>
      </w:pPr>
    </w:p>
    <w:p w:rsidR="00E162A1" w:rsidRPr="00E162A1" w:rsidRDefault="00E162A1">
      <w:pPr>
        <w:ind w:left="102"/>
        <w:rPr>
          <w:rFonts w:ascii="Arial" w:eastAsia="Arial" w:hAnsi="Arial" w:cs="Arial"/>
          <w:lang w:val="id-ID"/>
        </w:rPr>
      </w:pPr>
    </w:p>
    <w:sectPr w:rsidR="00E162A1" w:rsidRPr="00E162A1" w:rsidSect="00CD1415">
      <w:type w:val="continuous"/>
      <w:pgSz w:w="11920" w:h="16840"/>
      <w:pgMar w:top="1580" w:right="102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8B9" w:rsidRDefault="009608B9" w:rsidP="002F0873">
      <w:r>
        <w:separator/>
      </w:r>
    </w:p>
  </w:endnote>
  <w:endnote w:type="continuationSeparator" w:id="1">
    <w:p w:rsidR="009608B9" w:rsidRDefault="009608B9" w:rsidP="002F0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8B9" w:rsidRDefault="009608B9" w:rsidP="002F0873">
      <w:r>
        <w:separator/>
      </w:r>
    </w:p>
  </w:footnote>
  <w:footnote w:type="continuationSeparator" w:id="1">
    <w:p w:rsidR="009608B9" w:rsidRDefault="009608B9" w:rsidP="002F0873">
      <w:r>
        <w:continuationSeparator/>
      </w:r>
    </w:p>
  </w:footnote>
  <w:footnote w:id="2">
    <w:p w:rsidR="002F0873" w:rsidRDefault="002F0873" w:rsidP="002F0873">
      <w:pPr>
        <w:pStyle w:val="FootnoteText"/>
      </w:pPr>
      <w:r>
        <w:rPr>
          <w:rStyle w:val="FootnoteReference"/>
        </w:rPr>
        <w:footnoteRef/>
      </w:r>
      <w:r>
        <w:t xml:space="preserve"> </w:t>
      </w:r>
      <w:r w:rsidRPr="00E614AA">
        <w:rPr>
          <w:rFonts w:ascii="Times New Roman" w:hAnsi="Times New Roman"/>
          <w:sz w:val="18"/>
          <w:szCs w:val="18"/>
        </w:rPr>
        <w:t xml:space="preserve">Deskripsi </w:t>
      </w:r>
      <w:r>
        <w:rPr>
          <w:rFonts w:ascii="Times New Roman" w:hAnsi="Times New Roman"/>
          <w:sz w:val="18"/>
          <w:szCs w:val="18"/>
        </w:rPr>
        <w:t>kutipan ditulis dengan font Times New Roman 9 pt. Sumber dan tahun kutipan. Kutipan dari sumber tertulis, ditulis dengan cetak miring.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762F"/>
    <w:multiLevelType w:val="multilevel"/>
    <w:tmpl w:val="0A2A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0CE5700"/>
    <w:multiLevelType w:val="hybridMultilevel"/>
    <w:tmpl w:val="BC405DE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33EB7F78"/>
    <w:multiLevelType w:val="hybridMultilevel"/>
    <w:tmpl w:val="F84C1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7C1157"/>
    <w:multiLevelType w:val="hybridMultilevel"/>
    <w:tmpl w:val="FA3EC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D1415"/>
    <w:rsid w:val="000129A8"/>
    <w:rsid w:val="00075CC0"/>
    <w:rsid w:val="000C7C03"/>
    <w:rsid w:val="002F0873"/>
    <w:rsid w:val="00355EFC"/>
    <w:rsid w:val="00432B27"/>
    <w:rsid w:val="005738A6"/>
    <w:rsid w:val="006C40BC"/>
    <w:rsid w:val="007848E4"/>
    <w:rsid w:val="009608B9"/>
    <w:rsid w:val="00981EC3"/>
    <w:rsid w:val="009B73EB"/>
    <w:rsid w:val="009E5FBF"/>
    <w:rsid w:val="00A807E4"/>
    <w:rsid w:val="00AB7ED3"/>
    <w:rsid w:val="00CD1415"/>
    <w:rsid w:val="00DF5120"/>
    <w:rsid w:val="00E162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162A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E162A1"/>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2F0873"/>
    <w:pPr>
      <w:spacing w:after="200" w:line="276" w:lineRule="auto"/>
    </w:pPr>
    <w:rPr>
      <w:rFonts w:ascii="Calibri" w:hAnsi="Calibri"/>
    </w:rPr>
  </w:style>
  <w:style w:type="character" w:customStyle="1" w:styleId="FootnoteTextChar">
    <w:name w:val="Footnote Text Char"/>
    <w:basedOn w:val="DefaultParagraphFont"/>
    <w:link w:val="FootnoteText"/>
    <w:uiPriority w:val="99"/>
    <w:semiHidden/>
    <w:rsid w:val="002F0873"/>
    <w:rPr>
      <w:rFonts w:ascii="Calibri" w:hAnsi="Calibri"/>
    </w:rPr>
  </w:style>
  <w:style w:type="character" w:styleId="FootnoteReference">
    <w:name w:val="footnote reference"/>
    <w:basedOn w:val="DefaultParagraphFont"/>
    <w:uiPriority w:val="99"/>
    <w:semiHidden/>
    <w:unhideWhenUsed/>
    <w:rsid w:val="002F0873"/>
    <w:rPr>
      <w:vertAlign w:val="superscript"/>
    </w:rPr>
  </w:style>
  <w:style w:type="paragraph" w:styleId="BalloonText">
    <w:name w:val="Balloon Text"/>
    <w:basedOn w:val="Normal"/>
    <w:link w:val="BalloonTextChar"/>
    <w:uiPriority w:val="99"/>
    <w:semiHidden/>
    <w:unhideWhenUsed/>
    <w:rsid w:val="002F0873"/>
    <w:rPr>
      <w:rFonts w:ascii="Tahoma" w:hAnsi="Tahoma" w:cs="Tahoma"/>
      <w:sz w:val="16"/>
      <w:szCs w:val="16"/>
    </w:rPr>
  </w:style>
  <w:style w:type="character" w:customStyle="1" w:styleId="BalloonTextChar">
    <w:name w:val="Balloon Text Char"/>
    <w:basedOn w:val="DefaultParagraphFont"/>
    <w:link w:val="BalloonText"/>
    <w:uiPriority w:val="99"/>
    <w:semiHidden/>
    <w:rsid w:val="002F0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Ratih</cp:lastModifiedBy>
  <cp:revision>6</cp:revision>
  <dcterms:created xsi:type="dcterms:W3CDTF">2016-12-16T03:33:00Z</dcterms:created>
  <dcterms:modified xsi:type="dcterms:W3CDTF">2017-07-27T05:24:00Z</dcterms:modified>
</cp:coreProperties>
</file>